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605" w:rsidRPr="00835076" w:rsidRDefault="00954605" w:rsidP="00954605">
      <w:pPr>
        <w:tabs>
          <w:tab w:val="center" w:pos="1440"/>
        </w:tabs>
        <w:spacing w:after="0" w:line="276" w:lineRule="auto"/>
        <w:jc w:val="both"/>
        <w:rPr>
          <w:rFonts w:ascii="Times New Roman" w:eastAsia="NSimSun" w:hAnsi="Times New Roman" w:cs="Times New Roman"/>
          <w:b/>
          <w:bCs/>
          <w:sz w:val="28"/>
          <w:szCs w:val="28"/>
        </w:rPr>
      </w:pPr>
      <w:r w:rsidRPr="00835076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Komenda 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>Miejska</w:t>
      </w:r>
      <w:r w:rsidRPr="00835076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Policji </w:t>
      </w:r>
    </w:p>
    <w:p w:rsidR="00705B41" w:rsidRDefault="00705B41" w:rsidP="00705B41">
      <w:pPr>
        <w:tabs>
          <w:tab w:val="center" w:pos="1440"/>
        </w:tabs>
        <w:spacing w:after="0" w:line="276" w:lineRule="auto"/>
        <w:jc w:val="both"/>
        <w:rPr>
          <w:rFonts w:ascii="Times New Roman" w:eastAsia="NSimSun" w:hAnsi="Times New Roman" w:cs="Times New Roman"/>
          <w:b/>
          <w:bCs/>
          <w:sz w:val="28"/>
          <w:szCs w:val="28"/>
        </w:rPr>
      </w:pPr>
      <w:r>
        <w:rPr>
          <w:rFonts w:ascii="Times New Roman" w:eastAsia="NSimSun" w:hAnsi="Times New Roman" w:cs="Times New Roman"/>
          <w:b/>
          <w:bCs/>
          <w:sz w:val="28"/>
          <w:szCs w:val="28"/>
        </w:rPr>
        <w:tab/>
      </w:r>
      <w:r w:rsidR="00954605" w:rsidRPr="00835076">
        <w:rPr>
          <w:rFonts w:ascii="Times New Roman" w:eastAsia="NSimSun" w:hAnsi="Times New Roman" w:cs="Times New Roman"/>
          <w:b/>
          <w:bCs/>
          <w:sz w:val="28"/>
          <w:szCs w:val="28"/>
        </w:rPr>
        <w:t>w Bydgoszczy</w:t>
      </w:r>
    </w:p>
    <w:p w:rsidR="00954605" w:rsidRPr="00705B41" w:rsidRDefault="00D4409E" w:rsidP="00705B41">
      <w:pPr>
        <w:tabs>
          <w:tab w:val="center" w:pos="1440"/>
        </w:tabs>
        <w:spacing w:after="0" w:line="276" w:lineRule="auto"/>
        <w:jc w:val="both"/>
        <w:rPr>
          <w:rFonts w:ascii="Times New Roman" w:eastAsia="NSimSun" w:hAnsi="Times New Roman" w:cs="Times New Roman"/>
          <w:b/>
          <w:bCs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K-P-172/2024</w:t>
      </w:r>
    </w:p>
    <w:p w:rsidR="00954605" w:rsidRPr="00835076" w:rsidRDefault="00954605" w:rsidP="00954605">
      <w:pPr>
        <w:spacing w:after="0" w:line="360" w:lineRule="auto"/>
        <w:jc w:val="center"/>
        <w:rPr>
          <w:rFonts w:ascii="Times New Roman" w:eastAsia="NSimSun" w:hAnsi="Times New Roman" w:cs="Times New Roman"/>
          <w:b/>
          <w:bCs/>
          <w:sz w:val="28"/>
          <w:szCs w:val="28"/>
        </w:rPr>
      </w:pPr>
      <w:r w:rsidRPr="00835076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DECYZJA NR </w:t>
      </w:r>
      <w:r w:rsidR="00D4409E">
        <w:rPr>
          <w:rFonts w:ascii="Times New Roman" w:eastAsia="NSimSun" w:hAnsi="Times New Roman" w:cs="Times New Roman"/>
          <w:b/>
          <w:bCs/>
          <w:sz w:val="28"/>
          <w:szCs w:val="28"/>
        </w:rPr>
        <w:t>158</w:t>
      </w:r>
      <w:r w:rsidRPr="00835076">
        <w:rPr>
          <w:rFonts w:ascii="Times New Roman" w:eastAsia="NSimSun" w:hAnsi="Times New Roman" w:cs="Times New Roman"/>
          <w:b/>
          <w:bCs/>
          <w:sz w:val="28"/>
          <w:szCs w:val="28"/>
        </w:rPr>
        <w:t>/2024</w:t>
      </w:r>
    </w:p>
    <w:p w:rsidR="00954605" w:rsidRPr="00835076" w:rsidRDefault="00954605" w:rsidP="00954605">
      <w:pPr>
        <w:tabs>
          <w:tab w:val="center" w:pos="4607"/>
          <w:tab w:val="right" w:pos="9214"/>
        </w:tabs>
        <w:spacing w:after="0" w:line="360" w:lineRule="auto"/>
        <w:rPr>
          <w:rFonts w:ascii="Times New Roman" w:eastAsia="NSimSun" w:hAnsi="Times New Roman" w:cs="Times New Roman"/>
          <w:b/>
          <w:bCs/>
          <w:sz w:val="28"/>
          <w:szCs w:val="28"/>
        </w:rPr>
      </w:pPr>
      <w:r w:rsidRPr="00835076">
        <w:rPr>
          <w:rFonts w:ascii="Times New Roman" w:eastAsia="NSimSun" w:hAnsi="Times New Roman" w:cs="Times New Roman"/>
          <w:b/>
          <w:bCs/>
          <w:sz w:val="28"/>
          <w:szCs w:val="28"/>
        </w:rPr>
        <w:tab/>
        <w:t xml:space="preserve">Komendanta 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>Miejskiego</w:t>
      </w:r>
      <w:r w:rsidRPr="00835076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Policji w Bydgoszczy</w:t>
      </w:r>
    </w:p>
    <w:p w:rsidR="00954605" w:rsidRDefault="00954605" w:rsidP="00954605">
      <w:pPr>
        <w:tabs>
          <w:tab w:val="center" w:pos="4607"/>
          <w:tab w:val="right" w:pos="9214"/>
        </w:tabs>
        <w:spacing w:after="0" w:line="360" w:lineRule="auto"/>
        <w:rPr>
          <w:rFonts w:ascii="Times New Roman" w:eastAsia="NSimSun" w:hAnsi="Times New Roman" w:cs="Times New Roman"/>
          <w:b/>
          <w:bCs/>
          <w:sz w:val="28"/>
          <w:szCs w:val="28"/>
        </w:rPr>
      </w:pPr>
      <w:r w:rsidRPr="00835076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                                    z dnia</w:t>
      </w:r>
      <w:r w:rsidR="00D4409E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30 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>grudnia 2024 roku</w:t>
      </w:r>
    </w:p>
    <w:p w:rsidR="00954605" w:rsidRPr="00835076" w:rsidRDefault="00954605" w:rsidP="00954605">
      <w:pPr>
        <w:tabs>
          <w:tab w:val="center" w:pos="4607"/>
          <w:tab w:val="right" w:pos="9214"/>
        </w:tabs>
        <w:spacing w:after="0" w:line="276" w:lineRule="auto"/>
        <w:rPr>
          <w:rFonts w:ascii="Times New Roman" w:eastAsia="NSimSun" w:hAnsi="Times New Roman" w:cs="Times New Roman"/>
          <w:b/>
          <w:bCs/>
          <w:sz w:val="28"/>
          <w:szCs w:val="28"/>
        </w:rPr>
      </w:pPr>
    </w:p>
    <w:p w:rsidR="00954605" w:rsidRDefault="00954605" w:rsidP="00954605">
      <w:pPr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sz w:val="28"/>
          <w:szCs w:val="28"/>
        </w:rPr>
      </w:pPr>
      <w:r w:rsidRPr="00835076">
        <w:rPr>
          <w:rFonts w:ascii="Times New Roman" w:eastAsia="NSimSun" w:hAnsi="Times New Roman" w:cs="Times New Roman"/>
          <w:b/>
          <w:bCs/>
          <w:sz w:val="28"/>
          <w:szCs w:val="28"/>
        </w:rPr>
        <w:t>w sprawie wprowadzenia</w:t>
      </w:r>
      <w:r w:rsidRPr="00954605">
        <w:t xml:space="preserve"> </w:t>
      </w:r>
      <w:r w:rsidRPr="00954605">
        <w:rPr>
          <w:rFonts w:ascii="Times New Roman" w:eastAsia="NSimSun" w:hAnsi="Times New Roman" w:cs="Times New Roman"/>
          <w:b/>
          <w:bCs/>
          <w:sz w:val="28"/>
          <w:szCs w:val="28"/>
        </w:rPr>
        <w:t>zewn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>ę</w:t>
      </w:r>
      <w:r w:rsidRPr="00954605">
        <w:rPr>
          <w:rFonts w:ascii="Times New Roman" w:eastAsia="NSimSun" w:hAnsi="Times New Roman" w:cs="Times New Roman"/>
          <w:b/>
          <w:bCs/>
          <w:sz w:val="28"/>
          <w:szCs w:val="28"/>
        </w:rPr>
        <w:t>trznej procedury dokonywania zg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>ł</w:t>
      </w:r>
      <w:r w:rsidRPr="00954605">
        <w:rPr>
          <w:rFonts w:ascii="Times New Roman" w:eastAsia="NSimSun" w:hAnsi="Times New Roman" w:cs="Times New Roman"/>
          <w:b/>
          <w:bCs/>
          <w:sz w:val="28"/>
          <w:szCs w:val="28"/>
        </w:rPr>
        <w:t>osze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>ń</w:t>
      </w:r>
      <w:r w:rsidRPr="00954605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naruszenia prawa i podejmowania dzia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>łań</w:t>
      </w:r>
      <w:r w:rsidRPr="00954605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nast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>ę</w:t>
      </w:r>
      <w:r w:rsidRPr="00954605">
        <w:rPr>
          <w:rFonts w:ascii="Times New Roman" w:eastAsia="NSimSun" w:hAnsi="Times New Roman" w:cs="Times New Roman"/>
          <w:b/>
          <w:bCs/>
          <w:sz w:val="28"/>
          <w:szCs w:val="28"/>
        </w:rPr>
        <w:t>pczych</w:t>
      </w:r>
      <w:r w:rsidRPr="00835076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</w:t>
      </w:r>
    </w:p>
    <w:p w:rsidR="00954605" w:rsidRPr="00835076" w:rsidRDefault="00954605" w:rsidP="00954605">
      <w:pPr>
        <w:spacing w:after="0" w:line="276" w:lineRule="auto"/>
        <w:jc w:val="center"/>
        <w:rPr>
          <w:rFonts w:ascii="Times New Roman" w:eastAsia="NSimSun" w:hAnsi="Times New Roman" w:cs="Times New Roman"/>
          <w:b/>
          <w:color w:val="FF0000"/>
          <w:sz w:val="28"/>
          <w:szCs w:val="28"/>
        </w:rPr>
      </w:pPr>
      <w:r w:rsidRPr="00835076">
        <w:rPr>
          <w:rFonts w:ascii="Times New Roman" w:eastAsia="NSimSun" w:hAnsi="Times New Roman" w:cs="Times New Roman"/>
          <w:b/>
          <w:sz w:val="28"/>
          <w:szCs w:val="28"/>
        </w:rPr>
        <w:t xml:space="preserve">w Komendzie </w:t>
      </w:r>
      <w:r>
        <w:rPr>
          <w:rFonts w:ascii="Times New Roman" w:eastAsia="NSimSun" w:hAnsi="Times New Roman" w:cs="Times New Roman"/>
          <w:b/>
          <w:sz w:val="28"/>
          <w:szCs w:val="28"/>
        </w:rPr>
        <w:t>Miejskiej</w:t>
      </w:r>
      <w:r w:rsidRPr="00835076">
        <w:rPr>
          <w:rFonts w:ascii="Times New Roman" w:eastAsia="NSimSun" w:hAnsi="Times New Roman" w:cs="Times New Roman"/>
          <w:b/>
          <w:sz w:val="28"/>
          <w:szCs w:val="28"/>
        </w:rPr>
        <w:t xml:space="preserve"> Policji w Bydgoszczy</w:t>
      </w:r>
      <w:r w:rsidR="00C87730">
        <w:rPr>
          <w:rFonts w:ascii="Times New Roman" w:eastAsia="NSimSun" w:hAnsi="Times New Roman" w:cs="Times New Roman"/>
          <w:b/>
          <w:sz w:val="28"/>
          <w:szCs w:val="28"/>
        </w:rPr>
        <w:t xml:space="preserve"> </w:t>
      </w:r>
      <w:r w:rsidR="00C87730" w:rsidRPr="00B04308">
        <w:rPr>
          <w:rFonts w:ascii="Times New Roman" w:eastAsia="NSimSun" w:hAnsi="Times New Roman" w:cs="Times New Roman"/>
          <w:b/>
          <w:sz w:val="28"/>
          <w:szCs w:val="28"/>
        </w:rPr>
        <w:t>i w jednostkach podległych</w:t>
      </w:r>
    </w:p>
    <w:p w:rsidR="00954605" w:rsidRDefault="00954605" w:rsidP="00954605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:rsidR="00954605" w:rsidRPr="00954605" w:rsidRDefault="00954605" w:rsidP="00954605">
      <w:pPr>
        <w:spacing w:after="0" w:line="360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954605">
        <w:rPr>
          <w:rFonts w:ascii="Times New Roman" w:eastAsia="NSimSun" w:hAnsi="Times New Roman" w:cs="Times New Roman"/>
          <w:sz w:val="24"/>
          <w:szCs w:val="24"/>
        </w:rPr>
        <w:t xml:space="preserve">Na podstawie art. 33 ustawy z dnia 14 czerwca 2024 roku </w:t>
      </w:r>
      <w:r w:rsidRPr="00954605">
        <w:rPr>
          <w:rFonts w:ascii="Times New Roman" w:eastAsia="NSimSun" w:hAnsi="Times New Roman" w:cs="Times New Roman"/>
          <w:i/>
          <w:sz w:val="24"/>
          <w:szCs w:val="24"/>
        </w:rPr>
        <w:t xml:space="preserve">o ochronie sygnalist6w </w:t>
      </w:r>
      <w:r>
        <w:rPr>
          <w:rFonts w:ascii="Times New Roman" w:eastAsia="NSimSun" w:hAnsi="Times New Roman" w:cs="Times New Roman"/>
          <w:i/>
          <w:sz w:val="24"/>
          <w:szCs w:val="24"/>
        </w:rPr>
        <w:t xml:space="preserve">                  </w:t>
      </w:r>
      <w:r w:rsidRPr="00954605">
        <w:rPr>
          <w:rFonts w:ascii="Times New Roman" w:eastAsia="NSimSun" w:hAnsi="Times New Roman" w:cs="Times New Roman"/>
          <w:sz w:val="24"/>
          <w:szCs w:val="24"/>
        </w:rPr>
        <w:t>(Dz. U. z 2024 r. poz. 928), a tak</w:t>
      </w:r>
      <w:r>
        <w:rPr>
          <w:rFonts w:ascii="Times New Roman" w:eastAsia="NSimSun" w:hAnsi="Times New Roman" w:cs="Times New Roman"/>
          <w:sz w:val="24"/>
          <w:szCs w:val="24"/>
        </w:rPr>
        <w:t>ż</w:t>
      </w:r>
      <w:r w:rsidRPr="00954605">
        <w:rPr>
          <w:rFonts w:ascii="Times New Roman" w:eastAsia="NSimSun" w:hAnsi="Times New Roman" w:cs="Times New Roman"/>
          <w:sz w:val="24"/>
          <w:szCs w:val="24"/>
        </w:rPr>
        <w:t>e § 6 Zarz</w:t>
      </w:r>
      <w:r>
        <w:rPr>
          <w:rFonts w:ascii="Times New Roman" w:eastAsia="NSimSun" w:hAnsi="Times New Roman" w:cs="Times New Roman"/>
          <w:sz w:val="24"/>
          <w:szCs w:val="24"/>
        </w:rPr>
        <w:t>ą</w:t>
      </w:r>
      <w:r w:rsidRPr="00954605">
        <w:rPr>
          <w:rFonts w:ascii="Times New Roman" w:eastAsia="NSimSun" w:hAnsi="Times New Roman" w:cs="Times New Roman"/>
          <w:sz w:val="24"/>
          <w:szCs w:val="24"/>
        </w:rPr>
        <w:t>dzenia nr 17 Komendanta G</w:t>
      </w:r>
      <w:r>
        <w:rPr>
          <w:rFonts w:ascii="Times New Roman" w:eastAsia="NSimSun" w:hAnsi="Times New Roman" w:cs="Times New Roman"/>
          <w:sz w:val="24"/>
          <w:szCs w:val="24"/>
        </w:rPr>
        <w:t>łó</w:t>
      </w:r>
      <w:r w:rsidRPr="00954605">
        <w:rPr>
          <w:rFonts w:ascii="Times New Roman" w:eastAsia="NSimSun" w:hAnsi="Times New Roman" w:cs="Times New Roman"/>
          <w:sz w:val="24"/>
          <w:szCs w:val="24"/>
        </w:rPr>
        <w:t xml:space="preserve">wnego Policji z dnia 14 maja 2014 roku </w:t>
      </w:r>
      <w:r w:rsidRPr="00954605">
        <w:rPr>
          <w:rFonts w:ascii="Times New Roman" w:eastAsia="NSimSun" w:hAnsi="Times New Roman" w:cs="Times New Roman"/>
          <w:i/>
          <w:sz w:val="24"/>
          <w:szCs w:val="24"/>
        </w:rPr>
        <w:t>w sprawie metod i</w:t>
      </w:r>
      <w:r>
        <w:rPr>
          <w:rFonts w:ascii="Times New Roman" w:eastAsia="NSimSun" w:hAnsi="Times New Roman" w:cs="Times New Roman"/>
          <w:i/>
          <w:sz w:val="24"/>
          <w:szCs w:val="24"/>
        </w:rPr>
        <w:t xml:space="preserve"> </w:t>
      </w:r>
      <w:r w:rsidRPr="00954605">
        <w:rPr>
          <w:rFonts w:ascii="Times New Roman" w:eastAsia="NSimSun" w:hAnsi="Times New Roman" w:cs="Times New Roman"/>
          <w:i/>
          <w:sz w:val="24"/>
          <w:szCs w:val="24"/>
        </w:rPr>
        <w:t>form wykonywania w Policji zada</w:t>
      </w:r>
      <w:r>
        <w:rPr>
          <w:rFonts w:ascii="Times New Roman" w:eastAsia="NSimSun" w:hAnsi="Times New Roman" w:cs="Times New Roman"/>
          <w:i/>
          <w:sz w:val="24"/>
          <w:szCs w:val="24"/>
        </w:rPr>
        <w:t>ń</w:t>
      </w:r>
      <w:r w:rsidRPr="00954605">
        <w:rPr>
          <w:rFonts w:ascii="Times New Roman" w:eastAsia="NSimSun" w:hAnsi="Times New Roman" w:cs="Times New Roman"/>
          <w:i/>
          <w:sz w:val="24"/>
          <w:szCs w:val="24"/>
        </w:rPr>
        <w:t xml:space="preserve"> w zakresie legislacji, pomocy prawnej i informacji prawnej </w:t>
      </w:r>
      <w:r w:rsidRPr="00954605">
        <w:rPr>
          <w:rFonts w:ascii="Times New Roman" w:eastAsia="NSimSun" w:hAnsi="Times New Roman" w:cs="Times New Roman"/>
          <w:sz w:val="24"/>
          <w:szCs w:val="24"/>
        </w:rPr>
        <w:t>(Dz. Urz. KGP z 2014 r. poz. 38, ze zm.) postanawiam, co następuje:</w:t>
      </w:r>
    </w:p>
    <w:p w:rsidR="00954605" w:rsidRPr="009B380D" w:rsidRDefault="00954605" w:rsidP="00954605">
      <w:pPr>
        <w:spacing w:after="0" w:line="360" w:lineRule="auto"/>
        <w:ind w:left="3545" w:firstLine="709"/>
        <w:jc w:val="both"/>
        <w:rPr>
          <w:rFonts w:ascii="Times New Roman" w:eastAsia="NSimSun" w:hAnsi="Times New Roman" w:cs="Times New Roman"/>
          <w:b/>
          <w:sz w:val="24"/>
          <w:szCs w:val="24"/>
        </w:rPr>
      </w:pPr>
      <w:r w:rsidRPr="009B380D">
        <w:rPr>
          <w:rFonts w:ascii="Times New Roman" w:eastAsia="NSimSun" w:hAnsi="Times New Roman" w:cs="Times New Roman"/>
          <w:b/>
          <w:sz w:val="24"/>
          <w:szCs w:val="24"/>
        </w:rPr>
        <w:t>§ 1</w:t>
      </w:r>
    </w:p>
    <w:p w:rsidR="00954605" w:rsidRDefault="00954605" w:rsidP="009546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 xml:space="preserve">W celu określenia szczegółowych zasad i trybu dokonywania zgłoszeń naruszenia prawa i podejmowania działań następczych, ukształtowania efektywnego i jednolitego systemu informowania o naruszeniach prawa w Komendzie Miejskiej Policji </w:t>
      </w:r>
      <w:r>
        <w:rPr>
          <w:rFonts w:ascii="Times New Roman" w:eastAsia="NSimSun" w:hAnsi="Times New Roman" w:cs="Times New Roman"/>
          <w:sz w:val="24"/>
          <w:szCs w:val="24"/>
        </w:rPr>
        <w:br/>
        <w:t>w Bydgoszczy</w:t>
      </w:r>
      <w:r w:rsidR="00DB6AA1">
        <w:rPr>
          <w:rFonts w:ascii="Times New Roman" w:eastAsia="NSimSun" w:hAnsi="Times New Roman" w:cs="Times New Roman"/>
          <w:sz w:val="24"/>
          <w:szCs w:val="24"/>
        </w:rPr>
        <w:t xml:space="preserve"> i jednostkach podległych</w:t>
      </w:r>
      <w:r>
        <w:rPr>
          <w:rFonts w:ascii="Times New Roman" w:eastAsia="NSimSun" w:hAnsi="Times New Roman" w:cs="Times New Roman"/>
          <w:sz w:val="24"/>
          <w:szCs w:val="24"/>
        </w:rPr>
        <w:t xml:space="preserve">, </w:t>
      </w:r>
      <w:r w:rsidRPr="009B380D">
        <w:rPr>
          <w:rFonts w:ascii="Times New Roman" w:eastAsia="NSimSun" w:hAnsi="Times New Roman" w:cs="Times New Roman"/>
          <w:b/>
          <w:sz w:val="24"/>
          <w:szCs w:val="24"/>
        </w:rPr>
        <w:t>ustanawiam</w:t>
      </w:r>
      <w:r>
        <w:rPr>
          <w:rFonts w:ascii="Times New Roman" w:eastAsia="NSimSun" w:hAnsi="Times New Roman" w:cs="Times New Roman"/>
          <w:sz w:val="24"/>
          <w:szCs w:val="24"/>
        </w:rPr>
        <w:t xml:space="preserve"> „</w:t>
      </w:r>
      <w:r>
        <w:rPr>
          <w:rFonts w:ascii="Times New Roman" w:eastAsia="NSimSun" w:hAnsi="Times New Roman" w:cs="Times New Roman"/>
          <w:i/>
          <w:sz w:val="24"/>
          <w:szCs w:val="24"/>
        </w:rPr>
        <w:t>Procedurę</w:t>
      </w:r>
      <w:r w:rsidRPr="009B380D">
        <w:rPr>
          <w:rFonts w:ascii="Times New Roman" w:eastAsia="NSimSu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NSimSun" w:hAnsi="Times New Roman" w:cs="Times New Roman"/>
          <w:i/>
          <w:sz w:val="24"/>
          <w:szCs w:val="24"/>
        </w:rPr>
        <w:t>przyjmowania</w:t>
      </w:r>
      <w:r w:rsidRPr="009B380D">
        <w:rPr>
          <w:rFonts w:ascii="Times New Roman" w:eastAsia="NSimSun" w:hAnsi="Times New Roman" w:cs="Times New Roman"/>
          <w:i/>
          <w:sz w:val="24"/>
          <w:szCs w:val="24"/>
        </w:rPr>
        <w:t xml:space="preserve"> zgłoszeń </w:t>
      </w:r>
      <w:r>
        <w:rPr>
          <w:rFonts w:ascii="Times New Roman" w:eastAsia="NSimSun" w:hAnsi="Times New Roman" w:cs="Times New Roman"/>
          <w:i/>
          <w:sz w:val="24"/>
          <w:szCs w:val="24"/>
        </w:rPr>
        <w:t>zewnętrznych oraz podejmowania działań następczych w Komendzie Miejskiej Policji w Bydgoszczy</w:t>
      </w:r>
      <w:r w:rsidR="00C87730">
        <w:rPr>
          <w:rFonts w:ascii="Times New Roman" w:eastAsia="NSimSun" w:hAnsi="Times New Roman" w:cs="Times New Roman"/>
          <w:i/>
          <w:sz w:val="24"/>
          <w:szCs w:val="24"/>
        </w:rPr>
        <w:t xml:space="preserve"> i w jednostkach podległych</w:t>
      </w:r>
      <w:r>
        <w:rPr>
          <w:rFonts w:ascii="Times New Roman" w:eastAsia="NSimSun" w:hAnsi="Times New Roman" w:cs="Times New Roman"/>
          <w:sz w:val="24"/>
          <w:szCs w:val="24"/>
        </w:rPr>
        <w:t>, zwaną dalej „</w:t>
      </w:r>
      <w:r w:rsidRPr="009B380D">
        <w:rPr>
          <w:rFonts w:ascii="Times New Roman" w:eastAsia="NSimSun" w:hAnsi="Times New Roman" w:cs="Times New Roman"/>
          <w:i/>
          <w:sz w:val="24"/>
          <w:szCs w:val="24"/>
        </w:rPr>
        <w:t xml:space="preserve">procedurą zgłoszeń </w:t>
      </w:r>
      <w:r>
        <w:rPr>
          <w:rFonts w:ascii="Times New Roman" w:eastAsia="NSimSun" w:hAnsi="Times New Roman" w:cs="Times New Roman"/>
          <w:i/>
          <w:sz w:val="24"/>
          <w:szCs w:val="24"/>
        </w:rPr>
        <w:t>z</w:t>
      </w:r>
      <w:r w:rsidRPr="009B380D">
        <w:rPr>
          <w:rFonts w:ascii="Times New Roman" w:eastAsia="NSimSun" w:hAnsi="Times New Roman" w:cs="Times New Roman"/>
          <w:i/>
          <w:sz w:val="24"/>
          <w:szCs w:val="24"/>
        </w:rPr>
        <w:t>ewnętrznych</w:t>
      </w:r>
      <w:r>
        <w:rPr>
          <w:rFonts w:ascii="Times New Roman" w:eastAsia="NSimSun" w:hAnsi="Times New Roman" w:cs="Times New Roman"/>
          <w:sz w:val="24"/>
          <w:szCs w:val="24"/>
        </w:rPr>
        <w:t>”.</w:t>
      </w:r>
    </w:p>
    <w:p w:rsidR="00954605" w:rsidRPr="00954605" w:rsidRDefault="00954605" w:rsidP="009546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9B380D">
        <w:rPr>
          <w:rFonts w:ascii="Times New Roman" w:eastAsia="NSimSun" w:hAnsi="Times New Roman" w:cs="Times New Roman"/>
          <w:i/>
          <w:sz w:val="24"/>
          <w:szCs w:val="24"/>
        </w:rPr>
        <w:t xml:space="preserve">Procedura zgłoszeń </w:t>
      </w:r>
      <w:r>
        <w:rPr>
          <w:rFonts w:ascii="Times New Roman" w:eastAsia="NSimSun" w:hAnsi="Times New Roman" w:cs="Times New Roman"/>
          <w:i/>
          <w:sz w:val="24"/>
          <w:szCs w:val="24"/>
        </w:rPr>
        <w:t>z</w:t>
      </w:r>
      <w:r w:rsidRPr="009B380D">
        <w:rPr>
          <w:rFonts w:ascii="Times New Roman" w:eastAsia="NSimSun" w:hAnsi="Times New Roman" w:cs="Times New Roman"/>
          <w:i/>
          <w:sz w:val="24"/>
          <w:szCs w:val="24"/>
        </w:rPr>
        <w:t>ewnętrznych</w:t>
      </w:r>
      <w:r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954605">
        <w:rPr>
          <w:rFonts w:ascii="Times New Roman" w:eastAsia="NSimSun" w:hAnsi="Times New Roman" w:cs="Times New Roman"/>
          <w:sz w:val="24"/>
          <w:szCs w:val="24"/>
        </w:rPr>
        <w:t xml:space="preserve">ma zastosowanie do naruszeń prawa określonych </w:t>
      </w:r>
      <w:r>
        <w:rPr>
          <w:rFonts w:ascii="Times New Roman" w:eastAsia="NSimSun" w:hAnsi="Times New Roman" w:cs="Times New Roman"/>
          <w:sz w:val="24"/>
          <w:szCs w:val="24"/>
        </w:rPr>
        <w:t xml:space="preserve">                  </w:t>
      </w:r>
      <w:r w:rsidRPr="00954605">
        <w:rPr>
          <w:rFonts w:ascii="Times New Roman" w:eastAsia="NSimSun" w:hAnsi="Times New Roman" w:cs="Times New Roman"/>
          <w:i/>
          <w:sz w:val="24"/>
          <w:szCs w:val="24"/>
        </w:rPr>
        <w:t>w</w:t>
      </w:r>
      <w:r>
        <w:rPr>
          <w:rFonts w:ascii="Times New Roman" w:eastAsia="NSimSun" w:hAnsi="Times New Roman" w:cs="Times New Roman"/>
          <w:i/>
          <w:sz w:val="24"/>
          <w:szCs w:val="24"/>
        </w:rPr>
        <w:t xml:space="preserve"> </w:t>
      </w:r>
      <w:r w:rsidRPr="00954605">
        <w:rPr>
          <w:rFonts w:ascii="Times New Roman" w:eastAsia="NSimSun" w:hAnsi="Times New Roman" w:cs="Times New Roman"/>
          <w:i/>
          <w:sz w:val="24"/>
          <w:szCs w:val="24"/>
        </w:rPr>
        <w:t>art. 3 ust. 1 ustawy o ochronie sygnalist</w:t>
      </w:r>
      <w:r>
        <w:rPr>
          <w:rFonts w:ascii="Times New Roman" w:eastAsia="NSimSun" w:hAnsi="Times New Roman" w:cs="Times New Roman"/>
          <w:i/>
          <w:sz w:val="24"/>
          <w:szCs w:val="24"/>
        </w:rPr>
        <w:t>ó</w:t>
      </w:r>
      <w:r w:rsidRPr="00954605">
        <w:rPr>
          <w:rFonts w:ascii="Times New Roman" w:eastAsia="NSimSun" w:hAnsi="Times New Roman" w:cs="Times New Roman"/>
          <w:i/>
          <w:sz w:val="24"/>
          <w:szCs w:val="24"/>
        </w:rPr>
        <w:t xml:space="preserve">w, </w:t>
      </w:r>
      <w:r w:rsidRPr="00954605">
        <w:rPr>
          <w:rFonts w:ascii="Times New Roman" w:eastAsia="NSimSun" w:hAnsi="Times New Roman" w:cs="Times New Roman"/>
          <w:sz w:val="24"/>
          <w:szCs w:val="24"/>
        </w:rPr>
        <w:t>zgłaszanych lub ujawnianych naruszeń prawa.</w:t>
      </w:r>
    </w:p>
    <w:p w:rsidR="00954605" w:rsidRPr="009B380D" w:rsidRDefault="00954605" w:rsidP="009546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9B380D">
        <w:rPr>
          <w:rFonts w:ascii="Times New Roman" w:eastAsia="NSimSun" w:hAnsi="Times New Roman" w:cs="Times New Roman"/>
          <w:i/>
          <w:sz w:val="24"/>
          <w:szCs w:val="24"/>
        </w:rPr>
        <w:t xml:space="preserve">Procedura zgłoszeń </w:t>
      </w:r>
      <w:r>
        <w:rPr>
          <w:rFonts w:ascii="Times New Roman" w:eastAsia="NSimSun" w:hAnsi="Times New Roman" w:cs="Times New Roman"/>
          <w:i/>
          <w:sz w:val="24"/>
          <w:szCs w:val="24"/>
        </w:rPr>
        <w:t>z</w:t>
      </w:r>
      <w:r w:rsidRPr="009B380D">
        <w:rPr>
          <w:rFonts w:ascii="Times New Roman" w:eastAsia="NSimSun" w:hAnsi="Times New Roman" w:cs="Times New Roman"/>
          <w:i/>
          <w:sz w:val="24"/>
          <w:szCs w:val="24"/>
        </w:rPr>
        <w:t>ewnętrznych</w:t>
      </w:r>
      <w:r>
        <w:rPr>
          <w:rFonts w:ascii="Times New Roman" w:eastAsia="NSimSun" w:hAnsi="Times New Roman" w:cs="Times New Roman"/>
          <w:sz w:val="24"/>
          <w:szCs w:val="24"/>
        </w:rPr>
        <w:t xml:space="preserve"> stanowi załącznik do niniejszej decyzji, który jest integralną jej częścią.</w:t>
      </w:r>
    </w:p>
    <w:p w:rsidR="00954605" w:rsidRPr="009B380D" w:rsidRDefault="00954605" w:rsidP="00954605">
      <w:pPr>
        <w:spacing w:after="0" w:line="360" w:lineRule="auto"/>
        <w:ind w:left="3545" w:firstLine="709"/>
        <w:jc w:val="both"/>
        <w:rPr>
          <w:rFonts w:ascii="Times New Roman" w:eastAsia="NSimSun" w:hAnsi="Times New Roman" w:cs="Times New Roman"/>
          <w:b/>
          <w:sz w:val="24"/>
          <w:szCs w:val="24"/>
        </w:rPr>
      </w:pPr>
      <w:r w:rsidRPr="009B380D">
        <w:rPr>
          <w:rFonts w:ascii="Times New Roman" w:eastAsia="NSimSun" w:hAnsi="Times New Roman" w:cs="Times New Roman"/>
          <w:b/>
          <w:sz w:val="24"/>
          <w:szCs w:val="24"/>
        </w:rPr>
        <w:t>§ 2</w:t>
      </w:r>
    </w:p>
    <w:p w:rsidR="00954605" w:rsidRPr="009B380D" w:rsidRDefault="00954605" w:rsidP="0095460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 xml:space="preserve">Do prowadzenia rejestru zgłoszeń zewnętrznych, przyjmowania zgłoszeń zewnętrznych oraz podejmowania działań następczych, włączają w to weryfikację zgłoszenia zewnętrznego i dalszą komunikację z sygnalistą, w tym występowania o dodatkowe </w:t>
      </w:r>
      <w:r>
        <w:rPr>
          <w:rFonts w:ascii="Times New Roman" w:eastAsia="NSimSun" w:hAnsi="Times New Roman" w:cs="Times New Roman"/>
          <w:sz w:val="24"/>
          <w:szCs w:val="24"/>
        </w:rPr>
        <w:lastRenderedPageBreak/>
        <w:t>informacje i przekazywanie sygnaliście informacji zwrotnej</w:t>
      </w:r>
      <w:r w:rsidR="006F3E03">
        <w:rPr>
          <w:rFonts w:ascii="Times New Roman" w:eastAsia="NSimSun" w:hAnsi="Times New Roman" w:cs="Times New Roman"/>
          <w:sz w:val="24"/>
          <w:szCs w:val="24"/>
        </w:rPr>
        <w:t xml:space="preserve"> </w:t>
      </w:r>
      <w:r>
        <w:rPr>
          <w:rFonts w:ascii="Times New Roman" w:eastAsia="NSimSun" w:hAnsi="Times New Roman" w:cs="Times New Roman"/>
          <w:sz w:val="24"/>
          <w:szCs w:val="24"/>
        </w:rPr>
        <w:t xml:space="preserve">oraz przetwarzania danych osobowych w powyższym zakresie </w:t>
      </w:r>
      <w:r w:rsidRPr="009B380D">
        <w:rPr>
          <w:rFonts w:ascii="Times New Roman" w:eastAsia="NSimSun" w:hAnsi="Times New Roman" w:cs="Times New Roman"/>
          <w:b/>
          <w:sz w:val="24"/>
          <w:szCs w:val="24"/>
        </w:rPr>
        <w:t>upoważniam</w:t>
      </w:r>
      <w:r>
        <w:rPr>
          <w:rFonts w:ascii="Times New Roman" w:eastAsia="NSimSun" w:hAnsi="Times New Roman" w:cs="Times New Roman"/>
          <w:b/>
          <w:sz w:val="24"/>
          <w:szCs w:val="24"/>
        </w:rPr>
        <w:t>:</w:t>
      </w:r>
    </w:p>
    <w:p w:rsidR="00954605" w:rsidRDefault="009A47BB" w:rsidP="0095460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 xml:space="preserve">Koordynatora </w:t>
      </w:r>
      <w:r w:rsidR="00954605">
        <w:rPr>
          <w:rFonts w:ascii="Times New Roman" w:eastAsia="NSimSun" w:hAnsi="Times New Roman" w:cs="Times New Roman"/>
          <w:sz w:val="24"/>
          <w:szCs w:val="24"/>
        </w:rPr>
        <w:t>Zespołu Kontroli Komendy Miejskiej Policji w Bydgoszczy</w:t>
      </w:r>
      <w:r w:rsidR="00C87730">
        <w:rPr>
          <w:rFonts w:ascii="Times New Roman" w:eastAsia="NSimSun" w:hAnsi="Times New Roman" w:cs="Times New Roman"/>
          <w:sz w:val="24"/>
          <w:szCs w:val="24"/>
        </w:rPr>
        <w:t>,</w:t>
      </w:r>
      <w:r w:rsidR="00954605" w:rsidRPr="00BC1D2B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954605">
        <w:rPr>
          <w:rFonts w:ascii="Times New Roman" w:eastAsia="NSimSun" w:hAnsi="Times New Roman" w:cs="Times New Roman"/>
          <w:sz w:val="24"/>
          <w:szCs w:val="24"/>
        </w:rPr>
        <w:t xml:space="preserve">                         który jest</w:t>
      </w:r>
      <w:r w:rsidR="00954605" w:rsidRPr="006119B1">
        <w:rPr>
          <w:rFonts w:ascii="Times New Roman" w:eastAsia="NSimSun" w:hAnsi="Times New Roman" w:cs="Times New Roman"/>
          <w:sz w:val="24"/>
          <w:szCs w:val="24"/>
        </w:rPr>
        <w:t xml:space="preserve"> odpowiedzialn</w:t>
      </w:r>
      <w:r w:rsidR="00954605">
        <w:rPr>
          <w:rFonts w:ascii="Times New Roman" w:eastAsia="NSimSun" w:hAnsi="Times New Roman" w:cs="Times New Roman"/>
          <w:sz w:val="24"/>
          <w:szCs w:val="24"/>
        </w:rPr>
        <w:t>y</w:t>
      </w:r>
      <w:r w:rsidR="00954605" w:rsidRPr="006119B1">
        <w:rPr>
          <w:rFonts w:ascii="Times New Roman" w:eastAsia="NSimSun" w:hAnsi="Times New Roman" w:cs="Times New Roman"/>
          <w:sz w:val="24"/>
          <w:szCs w:val="24"/>
        </w:rPr>
        <w:t xml:space="preserve"> za właściwą realizację czynności, a w szczególności zachowanie należytej</w:t>
      </w:r>
      <w:r w:rsidR="00954605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954605" w:rsidRPr="006119B1">
        <w:rPr>
          <w:rFonts w:ascii="Times New Roman" w:eastAsia="NSimSun" w:hAnsi="Times New Roman" w:cs="Times New Roman"/>
          <w:sz w:val="24"/>
          <w:szCs w:val="24"/>
        </w:rPr>
        <w:t>staranności i zapewnienie bezstronności</w:t>
      </w:r>
      <w:r w:rsidR="00954605">
        <w:rPr>
          <w:rFonts w:ascii="Times New Roman" w:eastAsia="NSimSun" w:hAnsi="Times New Roman" w:cs="Times New Roman"/>
          <w:sz w:val="24"/>
          <w:szCs w:val="24"/>
        </w:rPr>
        <w:t xml:space="preserve">. </w:t>
      </w:r>
    </w:p>
    <w:p w:rsidR="00954605" w:rsidRPr="00BC1D2B" w:rsidRDefault="00954605" w:rsidP="0095460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BC1D2B">
        <w:rPr>
          <w:rFonts w:ascii="Times New Roman" w:eastAsia="NSimSun" w:hAnsi="Times New Roman" w:cs="Times New Roman"/>
          <w:sz w:val="24"/>
          <w:szCs w:val="24"/>
        </w:rPr>
        <w:t xml:space="preserve">Funkcjonariusza Zespołu Kontroli zastępującego </w:t>
      </w:r>
      <w:r w:rsidR="00FF05D8">
        <w:rPr>
          <w:rFonts w:ascii="Times New Roman" w:eastAsia="NSimSun" w:hAnsi="Times New Roman" w:cs="Times New Roman"/>
          <w:sz w:val="24"/>
          <w:szCs w:val="24"/>
        </w:rPr>
        <w:t xml:space="preserve">Koordynatora </w:t>
      </w:r>
      <w:r>
        <w:rPr>
          <w:rFonts w:ascii="Times New Roman" w:eastAsia="NSimSun" w:hAnsi="Times New Roman" w:cs="Times New Roman"/>
          <w:sz w:val="24"/>
          <w:szCs w:val="24"/>
        </w:rPr>
        <w:t>Zespołu Kontroli</w:t>
      </w:r>
      <w:r w:rsidRPr="00BC1D2B">
        <w:rPr>
          <w:rFonts w:ascii="Times New Roman" w:eastAsia="NSimSun" w:hAnsi="Times New Roman" w:cs="Times New Roman"/>
          <w:sz w:val="24"/>
          <w:szCs w:val="24"/>
        </w:rPr>
        <w:t xml:space="preserve"> </w:t>
      </w:r>
      <w:r>
        <w:rPr>
          <w:rFonts w:ascii="Times New Roman" w:eastAsia="NSimSun" w:hAnsi="Times New Roman" w:cs="Times New Roman"/>
          <w:sz w:val="24"/>
          <w:szCs w:val="24"/>
        </w:rPr>
        <w:t xml:space="preserve">                         </w:t>
      </w:r>
      <w:r w:rsidRPr="00BC1D2B">
        <w:rPr>
          <w:rFonts w:ascii="Times New Roman" w:eastAsia="NSimSun" w:hAnsi="Times New Roman" w:cs="Times New Roman"/>
          <w:sz w:val="24"/>
          <w:szCs w:val="24"/>
        </w:rPr>
        <w:t xml:space="preserve">w czasie jego nieobecności. </w:t>
      </w:r>
    </w:p>
    <w:p w:rsidR="00954605" w:rsidRPr="00BC1D2B" w:rsidRDefault="00DB6AA1" w:rsidP="00B0430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 xml:space="preserve">Koordynator </w:t>
      </w:r>
      <w:r w:rsidR="00954605" w:rsidRPr="00BC1D2B">
        <w:rPr>
          <w:rFonts w:ascii="Times New Roman" w:eastAsia="NSimSun" w:hAnsi="Times New Roman" w:cs="Times New Roman"/>
          <w:sz w:val="24"/>
          <w:szCs w:val="24"/>
        </w:rPr>
        <w:t xml:space="preserve">Zespołu Kontroli Komendy Miejskiej Policji w Bydgoszczy, jest upoważniony do wyznaczania funkcjonariuszy </w:t>
      </w:r>
      <w:r w:rsidR="00954605">
        <w:rPr>
          <w:rFonts w:ascii="Times New Roman" w:eastAsia="NSimSun" w:hAnsi="Times New Roman" w:cs="Times New Roman"/>
          <w:sz w:val="24"/>
          <w:szCs w:val="24"/>
        </w:rPr>
        <w:t>Zespołu</w:t>
      </w:r>
      <w:r w:rsidR="00954605" w:rsidRPr="00BC1D2B">
        <w:rPr>
          <w:rFonts w:ascii="Times New Roman" w:eastAsia="NSimSun" w:hAnsi="Times New Roman" w:cs="Times New Roman"/>
          <w:sz w:val="24"/>
          <w:szCs w:val="24"/>
        </w:rPr>
        <w:t xml:space="preserve"> Kontroli Komendy </w:t>
      </w:r>
      <w:r w:rsidR="00954605">
        <w:rPr>
          <w:rFonts w:ascii="Times New Roman" w:eastAsia="NSimSun" w:hAnsi="Times New Roman" w:cs="Times New Roman"/>
          <w:sz w:val="24"/>
          <w:szCs w:val="24"/>
        </w:rPr>
        <w:t>Miejskiej</w:t>
      </w:r>
      <w:r w:rsidR="00954605" w:rsidRPr="00BC1D2B">
        <w:rPr>
          <w:rFonts w:ascii="Times New Roman" w:eastAsia="NSimSun" w:hAnsi="Times New Roman" w:cs="Times New Roman"/>
          <w:sz w:val="24"/>
          <w:szCs w:val="24"/>
        </w:rPr>
        <w:t xml:space="preserve"> Policji w Bydgoszczy w celu realizacji czynności określonych w ust. 1, z zastrzeżeniem ust. 3.</w:t>
      </w:r>
    </w:p>
    <w:p w:rsidR="00954605" w:rsidRDefault="00954605" w:rsidP="0095460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0D">
        <w:rPr>
          <w:rFonts w:ascii="Times New Roman" w:hAnsi="Times New Roman" w:cs="Times New Roman"/>
          <w:sz w:val="24"/>
          <w:szCs w:val="24"/>
        </w:rPr>
        <w:t xml:space="preserve">Do przyjmowania </w:t>
      </w:r>
      <w:r>
        <w:rPr>
          <w:rFonts w:ascii="Times New Roman" w:hAnsi="Times New Roman" w:cs="Times New Roman"/>
          <w:sz w:val="24"/>
          <w:szCs w:val="24"/>
        </w:rPr>
        <w:t xml:space="preserve">i weryfikacji zgłoszeń zewnętrznych, podejmowania działań następczych oraz przetwarzania danych osobowych, mogą być dopuszczone wyłącznie osoby posiadające pisemne upoważnienie Komendanta Miejskiego Policji </w:t>
      </w:r>
      <w:r>
        <w:rPr>
          <w:rFonts w:ascii="Times New Roman" w:hAnsi="Times New Roman" w:cs="Times New Roman"/>
          <w:sz w:val="24"/>
          <w:szCs w:val="24"/>
        </w:rPr>
        <w:br/>
        <w:t>w Bydgoszczy, a w przypadku jego nieobecności, upoważnionego Zastępcy</w:t>
      </w:r>
      <w:r w:rsidRPr="004E38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Komendanta Miejskiego Policji w Bydgoszczy.</w:t>
      </w:r>
    </w:p>
    <w:p w:rsidR="00954605" w:rsidRPr="009B380D" w:rsidRDefault="00FF05D8" w:rsidP="0095460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 xml:space="preserve">W </w:t>
      </w:r>
      <w:r>
        <w:rPr>
          <w:rFonts w:ascii="Times New Roman" w:eastAsia="NSimSun" w:hAnsi="Times New Roman" w:cs="Times New Roman"/>
          <w:i/>
          <w:sz w:val="24"/>
          <w:szCs w:val="24"/>
        </w:rPr>
        <w:t>p</w:t>
      </w:r>
      <w:r w:rsidR="00954605" w:rsidRPr="009B380D">
        <w:rPr>
          <w:rFonts w:ascii="Times New Roman" w:eastAsia="NSimSun" w:hAnsi="Times New Roman" w:cs="Times New Roman"/>
          <w:i/>
          <w:sz w:val="24"/>
          <w:szCs w:val="24"/>
        </w:rPr>
        <w:t>rocedur</w:t>
      </w:r>
      <w:r>
        <w:rPr>
          <w:rFonts w:ascii="Times New Roman" w:eastAsia="NSimSun" w:hAnsi="Times New Roman" w:cs="Times New Roman"/>
          <w:i/>
          <w:sz w:val="24"/>
          <w:szCs w:val="24"/>
        </w:rPr>
        <w:t>ze</w:t>
      </w:r>
      <w:r w:rsidR="00954605" w:rsidRPr="009B380D">
        <w:rPr>
          <w:rFonts w:ascii="Times New Roman" w:eastAsia="NSimSun" w:hAnsi="Times New Roman" w:cs="Times New Roman"/>
          <w:i/>
          <w:sz w:val="24"/>
          <w:szCs w:val="24"/>
        </w:rPr>
        <w:t xml:space="preserve"> zgłoszeń </w:t>
      </w:r>
      <w:r w:rsidR="00954605">
        <w:rPr>
          <w:rFonts w:ascii="Times New Roman" w:eastAsia="NSimSun" w:hAnsi="Times New Roman" w:cs="Times New Roman"/>
          <w:i/>
          <w:sz w:val="24"/>
          <w:szCs w:val="24"/>
        </w:rPr>
        <w:t>z</w:t>
      </w:r>
      <w:r w:rsidR="00954605" w:rsidRPr="009B380D">
        <w:rPr>
          <w:rFonts w:ascii="Times New Roman" w:eastAsia="NSimSun" w:hAnsi="Times New Roman" w:cs="Times New Roman"/>
          <w:i/>
          <w:sz w:val="24"/>
          <w:szCs w:val="24"/>
        </w:rPr>
        <w:t>ewnętrznych</w:t>
      </w:r>
      <w:r w:rsidR="00954605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DB6AA1">
        <w:rPr>
          <w:rFonts w:ascii="Times New Roman" w:eastAsia="NSimSun" w:hAnsi="Times New Roman" w:cs="Times New Roman"/>
          <w:sz w:val="24"/>
          <w:szCs w:val="24"/>
        </w:rPr>
        <w:t xml:space="preserve">można </w:t>
      </w:r>
      <w:r w:rsidR="00954605">
        <w:rPr>
          <w:rFonts w:ascii="Times New Roman" w:eastAsia="NSimSun" w:hAnsi="Times New Roman" w:cs="Times New Roman"/>
          <w:sz w:val="24"/>
          <w:szCs w:val="24"/>
        </w:rPr>
        <w:t xml:space="preserve">upoważnić inną komórkę organizacyjną lub osobę, w ramach struktury organizacyjnej Komendy Miejskiej Policji </w:t>
      </w:r>
      <w:r w:rsidR="00AF3F50">
        <w:rPr>
          <w:rFonts w:ascii="Times New Roman" w:eastAsia="NSimSun" w:hAnsi="Times New Roman" w:cs="Times New Roman"/>
          <w:sz w:val="24"/>
          <w:szCs w:val="24"/>
        </w:rPr>
        <w:br/>
      </w:r>
      <w:r w:rsidR="00954605">
        <w:rPr>
          <w:rFonts w:ascii="Times New Roman" w:eastAsia="NSimSun" w:hAnsi="Times New Roman" w:cs="Times New Roman"/>
          <w:sz w:val="24"/>
          <w:szCs w:val="24"/>
        </w:rPr>
        <w:t>w</w:t>
      </w:r>
      <w:r w:rsidR="001977E8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954605">
        <w:rPr>
          <w:rFonts w:ascii="Times New Roman" w:eastAsia="NSimSun" w:hAnsi="Times New Roman" w:cs="Times New Roman"/>
          <w:sz w:val="24"/>
          <w:szCs w:val="24"/>
        </w:rPr>
        <w:t xml:space="preserve">Bydgoszczy, </w:t>
      </w:r>
      <w:r w:rsidR="00954605">
        <w:rPr>
          <w:rFonts w:ascii="Times New Roman" w:hAnsi="Times New Roman" w:cs="Times New Roman"/>
          <w:sz w:val="24"/>
          <w:szCs w:val="24"/>
        </w:rPr>
        <w:t xml:space="preserve">do realizacji </w:t>
      </w:r>
      <w:r w:rsidR="00954605">
        <w:rPr>
          <w:rFonts w:ascii="Times New Roman" w:eastAsia="NSimSun" w:hAnsi="Times New Roman" w:cs="Times New Roman"/>
          <w:sz w:val="24"/>
          <w:szCs w:val="24"/>
        </w:rPr>
        <w:t>czynności określonych w ust. 1 i 2.</w:t>
      </w:r>
    </w:p>
    <w:p w:rsidR="00954605" w:rsidRPr="009B380D" w:rsidRDefault="00954605" w:rsidP="0095460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o którym mowa w ust. 4, przepis ust. 1 i 2, stosuje się odpowiednio.</w:t>
      </w:r>
    </w:p>
    <w:p w:rsidR="00954605" w:rsidRPr="009B380D" w:rsidRDefault="00954605" w:rsidP="00954605">
      <w:pPr>
        <w:spacing w:after="0" w:line="360" w:lineRule="auto"/>
        <w:ind w:left="3545" w:firstLine="709"/>
        <w:jc w:val="both"/>
        <w:rPr>
          <w:rFonts w:ascii="Times New Roman" w:eastAsia="NSimSun" w:hAnsi="Times New Roman" w:cs="Times New Roman"/>
          <w:b/>
          <w:sz w:val="24"/>
          <w:szCs w:val="24"/>
        </w:rPr>
      </w:pPr>
      <w:r w:rsidRPr="009B380D">
        <w:rPr>
          <w:rFonts w:ascii="Times New Roman" w:eastAsia="NSimSun" w:hAnsi="Times New Roman" w:cs="Times New Roman"/>
          <w:b/>
          <w:sz w:val="24"/>
          <w:szCs w:val="24"/>
        </w:rPr>
        <w:t>§ 3</w:t>
      </w:r>
    </w:p>
    <w:p w:rsidR="00954605" w:rsidRPr="00954605" w:rsidRDefault="00954605" w:rsidP="00954605">
      <w:pPr>
        <w:spacing w:after="0" w:line="360" w:lineRule="auto"/>
        <w:ind w:firstLine="708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954605">
        <w:rPr>
          <w:rFonts w:ascii="Times New Roman" w:hAnsi="Times New Roman" w:cs="Times New Roman"/>
          <w:sz w:val="24"/>
          <w:szCs w:val="24"/>
        </w:rPr>
        <w:t xml:space="preserve">Do umieszczenia </w:t>
      </w:r>
      <w:r w:rsidRPr="00954605">
        <w:rPr>
          <w:rFonts w:ascii="Times New Roman" w:hAnsi="Times New Roman" w:cs="Times New Roman"/>
          <w:i/>
          <w:sz w:val="24"/>
          <w:szCs w:val="24"/>
        </w:rPr>
        <w:t xml:space="preserve">Procedury zgłoszeń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954605">
        <w:rPr>
          <w:rFonts w:ascii="Times New Roman" w:hAnsi="Times New Roman" w:cs="Times New Roman"/>
          <w:i/>
          <w:sz w:val="24"/>
          <w:szCs w:val="24"/>
        </w:rPr>
        <w:t xml:space="preserve">ewnętrznych </w:t>
      </w:r>
      <w:r w:rsidRPr="00954605">
        <w:rPr>
          <w:rFonts w:ascii="Times New Roman" w:hAnsi="Times New Roman" w:cs="Times New Roman"/>
          <w:sz w:val="24"/>
          <w:szCs w:val="24"/>
        </w:rPr>
        <w:t xml:space="preserve">na stronie internetowej Komendy Miejskiej Policji w Bydgoszczy oraz na stronie podmiotowej Komendanta Miejskiego Policji w Bydgoszczy w Biuletynie Informacji Publicznej – zobowiązuję Naczelnika Wydziału Kadr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605">
        <w:rPr>
          <w:rFonts w:ascii="Times New Roman" w:hAnsi="Times New Roman" w:cs="Times New Roman"/>
          <w:sz w:val="24"/>
          <w:szCs w:val="24"/>
        </w:rPr>
        <w:t>i Szkolenia Komendy Miejskiej Policji w Bydgoszczy.</w:t>
      </w:r>
    </w:p>
    <w:p w:rsidR="00954605" w:rsidRPr="00B801CD" w:rsidRDefault="00954605" w:rsidP="00954605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954605" w:rsidRPr="009B380D" w:rsidRDefault="00954605" w:rsidP="00954605">
      <w:pPr>
        <w:spacing w:after="0" w:line="360" w:lineRule="auto"/>
        <w:ind w:left="3545" w:firstLine="709"/>
        <w:jc w:val="both"/>
        <w:rPr>
          <w:rFonts w:ascii="Times New Roman" w:eastAsia="NSimSun" w:hAnsi="Times New Roman" w:cs="Times New Roman"/>
          <w:b/>
          <w:sz w:val="24"/>
          <w:szCs w:val="24"/>
        </w:rPr>
      </w:pPr>
      <w:r w:rsidRPr="009B380D">
        <w:rPr>
          <w:rFonts w:ascii="Times New Roman" w:eastAsia="NSimSu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eastAsia="NSimSun" w:hAnsi="Times New Roman" w:cs="Times New Roman"/>
          <w:b/>
          <w:sz w:val="24"/>
          <w:szCs w:val="24"/>
        </w:rPr>
        <w:t>4</w:t>
      </w:r>
      <w:r w:rsidRPr="009B380D">
        <w:rPr>
          <w:rFonts w:ascii="Times New Roman" w:eastAsia="NSimSun" w:hAnsi="Times New Roman" w:cs="Times New Roman"/>
          <w:b/>
          <w:sz w:val="24"/>
          <w:szCs w:val="24"/>
        </w:rPr>
        <w:t xml:space="preserve"> </w:t>
      </w:r>
    </w:p>
    <w:p w:rsidR="00954605" w:rsidRPr="00B801CD" w:rsidRDefault="00954605" w:rsidP="00954605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B801CD">
        <w:rPr>
          <w:rFonts w:ascii="Times New Roman" w:eastAsia="NSimSun" w:hAnsi="Times New Roman" w:cs="Times New Roman"/>
          <w:sz w:val="24"/>
          <w:szCs w:val="24"/>
        </w:rPr>
        <w:t>Decyzja wchodzi w życie z dnie</w:t>
      </w:r>
      <w:r>
        <w:rPr>
          <w:rFonts w:ascii="Times New Roman" w:eastAsia="NSimSun" w:hAnsi="Times New Roman" w:cs="Times New Roman"/>
          <w:sz w:val="24"/>
          <w:szCs w:val="24"/>
        </w:rPr>
        <w:t xml:space="preserve">m </w:t>
      </w:r>
      <w:r w:rsidR="00DB6AA1">
        <w:rPr>
          <w:rFonts w:ascii="Times New Roman" w:eastAsia="NSimSun" w:hAnsi="Times New Roman" w:cs="Times New Roman"/>
          <w:sz w:val="24"/>
          <w:szCs w:val="24"/>
        </w:rPr>
        <w:t xml:space="preserve">podpisania. </w:t>
      </w:r>
    </w:p>
    <w:p w:rsidR="00954605" w:rsidRPr="00B801CD" w:rsidRDefault="00954605" w:rsidP="00954605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954605" w:rsidRPr="00B801CD" w:rsidRDefault="00954605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 xml:space="preserve">    </w:t>
      </w:r>
      <w:r w:rsidRPr="00B801CD">
        <w:rPr>
          <w:rFonts w:ascii="Times New Roman" w:eastAsia="NSimSun" w:hAnsi="Times New Roman" w:cs="Times New Roman"/>
          <w:sz w:val="24"/>
          <w:szCs w:val="24"/>
        </w:rPr>
        <w:t xml:space="preserve">Komendant </w:t>
      </w:r>
      <w:r>
        <w:rPr>
          <w:rFonts w:ascii="Times New Roman" w:eastAsia="NSimSun" w:hAnsi="Times New Roman" w:cs="Times New Roman"/>
          <w:sz w:val="24"/>
          <w:szCs w:val="24"/>
        </w:rPr>
        <w:t>Miejski</w:t>
      </w:r>
      <w:r w:rsidRPr="00B801CD">
        <w:rPr>
          <w:rFonts w:ascii="Times New Roman" w:eastAsia="NSimSun" w:hAnsi="Times New Roman" w:cs="Times New Roman"/>
          <w:sz w:val="24"/>
          <w:szCs w:val="24"/>
        </w:rPr>
        <w:t xml:space="preserve"> Policji</w:t>
      </w:r>
    </w:p>
    <w:p w:rsidR="00954605" w:rsidRPr="00B801CD" w:rsidRDefault="00954605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 w:rsidRPr="00B801CD">
        <w:rPr>
          <w:rFonts w:ascii="Times New Roman" w:eastAsia="NSimSun" w:hAnsi="Times New Roman" w:cs="Times New Roman"/>
          <w:sz w:val="24"/>
          <w:szCs w:val="24"/>
        </w:rPr>
        <w:tab/>
        <w:t xml:space="preserve">  w Bydgoszczy</w:t>
      </w:r>
    </w:p>
    <w:p w:rsidR="00954605" w:rsidRDefault="00954605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 w:rsidRPr="00B801CD">
        <w:rPr>
          <w:rFonts w:ascii="Times New Roman" w:eastAsia="NSimSu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NSimSun" w:hAnsi="Times New Roman" w:cs="Times New Roman"/>
          <w:sz w:val="24"/>
          <w:szCs w:val="24"/>
        </w:rPr>
        <w:t>podinsp. Mariusz Gaik</w:t>
      </w:r>
    </w:p>
    <w:p w:rsidR="00954605" w:rsidRDefault="00954605" w:rsidP="00954605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954605" w:rsidRPr="00B801CD" w:rsidRDefault="00954605" w:rsidP="00954605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954605" w:rsidRDefault="00954605" w:rsidP="0095460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80D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954605" w:rsidRPr="009B380D" w:rsidRDefault="00954605" w:rsidP="009546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B380D">
        <w:rPr>
          <w:rFonts w:ascii="Times New Roman" w:hAnsi="Times New Roman" w:cs="Times New Roman"/>
          <w:sz w:val="24"/>
          <w:szCs w:val="24"/>
        </w:rPr>
        <w:t xml:space="preserve">Wprowadzenie </w:t>
      </w:r>
      <w:r>
        <w:rPr>
          <w:rFonts w:ascii="Times New Roman" w:eastAsia="NSimSun" w:hAnsi="Times New Roman" w:cs="Times New Roman"/>
          <w:i/>
          <w:sz w:val="24"/>
          <w:szCs w:val="24"/>
        </w:rPr>
        <w:t>Z</w:t>
      </w:r>
      <w:r w:rsidRPr="004E078B">
        <w:rPr>
          <w:rFonts w:ascii="Times New Roman" w:eastAsia="NSimSun" w:hAnsi="Times New Roman" w:cs="Times New Roman"/>
          <w:i/>
          <w:sz w:val="24"/>
          <w:szCs w:val="24"/>
        </w:rPr>
        <w:t>ewnętrzn</w:t>
      </w:r>
      <w:r>
        <w:rPr>
          <w:rFonts w:ascii="Times New Roman" w:eastAsia="NSimSun" w:hAnsi="Times New Roman" w:cs="Times New Roman"/>
          <w:i/>
          <w:sz w:val="24"/>
          <w:szCs w:val="24"/>
        </w:rPr>
        <w:t>ej</w:t>
      </w:r>
      <w:r w:rsidRPr="004E078B">
        <w:rPr>
          <w:rFonts w:ascii="Times New Roman" w:eastAsia="NSimSun" w:hAnsi="Times New Roman" w:cs="Times New Roman"/>
          <w:i/>
          <w:sz w:val="24"/>
          <w:szCs w:val="24"/>
        </w:rPr>
        <w:t xml:space="preserve"> procedur</w:t>
      </w:r>
      <w:r>
        <w:rPr>
          <w:rFonts w:ascii="Times New Roman" w:eastAsia="NSimSun" w:hAnsi="Times New Roman" w:cs="Times New Roman"/>
          <w:i/>
          <w:sz w:val="24"/>
          <w:szCs w:val="24"/>
        </w:rPr>
        <w:t>y</w:t>
      </w:r>
      <w:r w:rsidRPr="004E078B">
        <w:rPr>
          <w:rFonts w:ascii="Times New Roman" w:eastAsia="NSimSun" w:hAnsi="Times New Roman" w:cs="Times New Roman"/>
          <w:i/>
          <w:sz w:val="24"/>
          <w:szCs w:val="24"/>
        </w:rPr>
        <w:t xml:space="preserve"> dokonywania zgłoszeń naruszeń prawa</w:t>
      </w:r>
      <w:r>
        <w:rPr>
          <w:rFonts w:ascii="Times New Roman" w:eastAsia="NSimSun" w:hAnsi="Times New Roman" w:cs="Times New Roman"/>
          <w:i/>
          <w:sz w:val="24"/>
          <w:szCs w:val="24"/>
        </w:rPr>
        <w:t xml:space="preserve">                             </w:t>
      </w:r>
      <w:r w:rsidRPr="004E078B">
        <w:rPr>
          <w:rFonts w:ascii="Times New Roman" w:eastAsia="NSimSun" w:hAnsi="Times New Roman" w:cs="Times New Roman"/>
          <w:i/>
          <w:sz w:val="24"/>
          <w:szCs w:val="24"/>
        </w:rPr>
        <w:t>i podejmowania działań następczych</w:t>
      </w:r>
      <w:r>
        <w:rPr>
          <w:rFonts w:ascii="Times New Roman" w:eastAsia="NSimSun" w:hAnsi="Times New Roman" w:cs="Times New Roman"/>
          <w:i/>
          <w:sz w:val="24"/>
          <w:szCs w:val="24"/>
        </w:rPr>
        <w:t xml:space="preserve"> w Komendzie Miejskiej Policji w Bydgoszczy</w:t>
      </w:r>
      <w:r w:rsidR="00DB6AA1">
        <w:rPr>
          <w:rFonts w:ascii="Times New Roman" w:eastAsia="NSimSun" w:hAnsi="Times New Roman" w:cs="Times New Roman"/>
          <w:i/>
          <w:sz w:val="24"/>
          <w:szCs w:val="24"/>
        </w:rPr>
        <w:t xml:space="preserve"> i jednostkach podległych</w:t>
      </w:r>
      <w:r>
        <w:rPr>
          <w:rFonts w:ascii="Times New Roman" w:eastAsia="NSimSu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 realizację obowiązku wynikającego z treści przepisu art. 33 </w:t>
      </w:r>
      <w:r w:rsidRPr="00B801CD">
        <w:rPr>
          <w:rFonts w:ascii="Times New Roman" w:eastAsia="NSimSun" w:hAnsi="Times New Roman" w:cs="Times New Roman"/>
          <w:sz w:val="24"/>
          <w:szCs w:val="24"/>
        </w:rPr>
        <w:t>ustawy z dnia 14</w:t>
      </w:r>
      <w:r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B801CD">
        <w:rPr>
          <w:rFonts w:ascii="Times New Roman" w:eastAsia="NSimSun" w:hAnsi="Times New Roman" w:cs="Times New Roman"/>
          <w:sz w:val="24"/>
          <w:szCs w:val="24"/>
        </w:rPr>
        <w:t>czerwca 2024 r</w:t>
      </w:r>
      <w:r>
        <w:rPr>
          <w:rFonts w:ascii="Times New Roman" w:eastAsia="NSimSun" w:hAnsi="Times New Roman" w:cs="Times New Roman"/>
          <w:sz w:val="24"/>
          <w:szCs w:val="24"/>
        </w:rPr>
        <w:t>oku</w:t>
      </w:r>
      <w:r w:rsidRPr="00B801CD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B801CD">
        <w:rPr>
          <w:rFonts w:ascii="Times New Roman" w:eastAsia="NSimSun" w:hAnsi="Times New Roman" w:cs="Times New Roman"/>
          <w:i/>
          <w:sz w:val="24"/>
          <w:szCs w:val="24"/>
        </w:rPr>
        <w:t>o ochronie sygnalistów</w:t>
      </w:r>
      <w:r w:rsidRPr="00B801CD">
        <w:rPr>
          <w:rFonts w:ascii="Times New Roman" w:eastAsia="NSimSun" w:hAnsi="Times New Roman" w:cs="Times New Roman"/>
          <w:sz w:val="24"/>
          <w:szCs w:val="24"/>
        </w:rPr>
        <w:t xml:space="preserve"> </w:t>
      </w:r>
      <w:r>
        <w:rPr>
          <w:rFonts w:ascii="Times New Roman" w:eastAsia="NSimSun" w:hAnsi="Times New Roman" w:cs="Times New Roman"/>
          <w:sz w:val="24"/>
          <w:szCs w:val="24"/>
        </w:rPr>
        <w:t>(Dz. U. z 2024 r. poz. 928), obligującego podmiot prawny</w:t>
      </w:r>
      <w:r w:rsidR="00DB6AA1">
        <w:rPr>
          <w:rFonts w:ascii="Times New Roman" w:eastAsia="NSimSun" w:hAnsi="Times New Roman" w:cs="Times New Roman"/>
          <w:sz w:val="24"/>
          <w:szCs w:val="24"/>
        </w:rPr>
        <w:t xml:space="preserve"> </w:t>
      </w:r>
      <w:r>
        <w:rPr>
          <w:rFonts w:ascii="Times New Roman" w:eastAsia="NSimSun" w:hAnsi="Times New Roman" w:cs="Times New Roman"/>
          <w:sz w:val="24"/>
          <w:szCs w:val="24"/>
        </w:rPr>
        <w:t xml:space="preserve">do ustalenia zewnętrznej procedury dokonywania zgłoszeń naruszeń prawa </w:t>
      </w:r>
      <w:r w:rsidR="006F3E03">
        <w:rPr>
          <w:rFonts w:ascii="Times New Roman" w:eastAsia="NSimSun" w:hAnsi="Times New Roman" w:cs="Times New Roman"/>
          <w:sz w:val="24"/>
          <w:szCs w:val="24"/>
        </w:rPr>
        <w:br/>
      </w:r>
      <w:r>
        <w:rPr>
          <w:rFonts w:ascii="Times New Roman" w:eastAsia="NSimSun" w:hAnsi="Times New Roman" w:cs="Times New Roman"/>
          <w:sz w:val="24"/>
          <w:szCs w:val="24"/>
        </w:rPr>
        <w:t xml:space="preserve">i podejmowania działań następczych. </w:t>
      </w:r>
    </w:p>
    <w:p w:rsidR="006A698C" w:rsidRDefault="006A698C"/>
    <w:p w:rsidR="000616D3" w:rsidRDefault="000616D3"/>
    <w:p w:rsidR="000616D3" w:rsidRDefault="000616D3"/>
    <w:p w:rsidR="000616D3" w:rsidRDefault="000616D3"/>
    <w:p w:rsidR="000616D3" w:rsidRDefault="000616D3"/>
    <w:p w:rsidR="000616D3" w:rsidRDefault="000616D3"/>
    <w:p w:rsidR="000616D3" w:rsidRDefault="000616D3"/>
    <w:p w:rsidR="000616D3" w:rsidRDefault="000616D3"/>
    <w:p w:rsidR="000616D3" w:rsidRDefault="000616D3"/>
    <w:p w:rsidR="000616D3" w:rsidRDefault="000616D3"/>
    <w:p w:rsidR="000616D3" w:rsidRDefault="000616D3"/>
    <w:p w:rsidR="000616D3" w:rsidRDefault="000616D3"/>
    <w:p w:rsidR="000616D3" w:rsidRDefault="000616D3"/>
    <w:p w:rsidR="000616D3" w:rsidRDefault="000616D3"/>
    <w:p w:rsidR="000616D3" w:rsidRDefault="000616D3"/>
    <w:p w:rsidR="000616D3" w:rsidRDefault="000616D3"/>
    <w:p w:rsidR="000616D3" w:rsidRDefault="000616D3"/>
    <w:p w:rsidR="000616D3" w:rsidRDefault="000616D3"/>
    <w:p w:rsidR="000616D3" w:rsidRDefault="000616D3"/>
    <w:p w:rsidR="000616D3" w:rsidRDefault="000616D3"/>
    <w:p w:rsidR="000616D3" w:rsidRDefault="000616D3"/>
    <w:p w:rsidR="000616D3" w:rsidRDefault="000616D3"/>
    <w:p w:rsidR="000616D3" w:rsidRDefault="000616D3"/>
    <w:p w:rsidR="000616D3" w:rsidRDefault="000616D3" w:rsidP="000616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ZATWIERDZAM:</w:t>
      </w:r>
    </w:p>
    <w:p w:rsidR="000616D3" w:rsidRDefault="000616D3" w:rsidP="000616D3">
      <w:pPr>
        <w:rPr>
          <w:rFonts w:ascii="Times New Roman" w:hAnsi="Times New Roman" w:cs="Times New Roman"/>
          <w:lang w:eastAsia="pl-PL"/>
        </w:rPr>
      </w:pPr>
    </w:p>
    <w:p w:rsidR="000616D3" w:rsidRDefault="000616D3" w:rsidP="000616D3">
      <w:pPr>
        <w:rPr>
          <w:rFonts w:ascii="Times New Roman" w:hAnsi="Times New Roman" w:cs="Times New Roman"/>
          <w:lang w:eastAsia="pl-PL"/>
        </w:rPr>
      </w:pPr>
    </w:p>
    <w:p w:rsidR="000616D3" w:rsidRDefault="000616D3" w:rsidP="000616D3">
      <w:pPr>
        <w:rPr>
          <w:rFonts w:ascii="Times New Roman" w:hAnsi="Times New Roman" w:cs="Times New Roman"/>
          <w:lang w:eastAsia="pl-PL"/>
        </w:rPr>
      </w:pPr>
    </w:p>
    <w:p w:rsidR="000616D3" w:rsidRDefault="000616D3" w:rsidP="000616D3">
      <w:pPr>
        <w:rPr>
          <w:rFonts w:ascii="Times New Roman" w:hAnsi="Times New Roman" w:cs="Times New Roman"/>
          <w:lang w:eastAsia="pl-PL"/>
        </w:rPr>
      </w:pPr>
    </w:p>
    <w:p w:rsidR="000616D3" w:rsidRDefault="000616D3" w:rsidP="000616D3">
      <w:pPr>
        <w:rPr>
          <w:rFonts w:ascii="Times New Roman" w:hAnsi="Times New Roman" w:cs="Times New Roman"/>
          <w:lang w:eastAsia="pl-PL"/>
        </w:rPr>
      </w:pPr>
    </w:p>
    <w:p w:rsidR="000616D3" w:rsidRDefault="000616D3" w:rsidP="000616D3">
      <w:pPr>
        <w:rPr>
          <w:rFonts w:ascii="Times New Roman" w:hAnsi="Times New Roman" w:cs="Times New Roman"/>
          <w:lang w:eastAsia="pl-PL"/>
        </w:rPr>
      </w:pPr>
    </w:p>
    <w:p w:rsidR="000616D3" w:rsidRDefault="000616D3" w:rsidP="000616D3">
      <w:pPr>
        <w:rPr>
          <w:rFonts w:ascii="Times New Roman" w:hAnsi="Times New Roman" w:cs="Times New Roman"/>
          <w:lang w:eastAsia="pl-PL"/>
        </w:rPr>
      </w:pPr>
    </w:p>
    <w:p w:rsidR="000616D3" w:rsidRDefault="000616D3" w:rsidP="000616D3">
      <w:pPr>
        <w:jc w:val="center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676400" cy="1676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6D3" w:rsidRDefault="000616D3" w:rsidP="000616D3">
      <w:pPr>
        <w:rPr>
          <w:rFonts w:ascii="Times New Roman" w:hAnsi="Times New Roman" w:cs="Times New Roman"/>
          <w:lang w:eastAsia="pl-PL"/>
        </w:rPr>
      </w:pPr>
    </w:p>
    <w:p w:rsidR="000616D3" w:rsidRDefault="000616D3" w:rsidP="000616D3">
      <w:pPr>
        <w:rPr>
          <w:rFonts w:ascii="Times New Roman" w:hAnsi="Times New Roman" w:cs="Times New Roman"/>
          <w:lang w:eastAsia="pl-PL"/>
        </w:rPr>
      </w:pPr>
    </w:p>
    <w:p w:rsidR="000616D3" w:rsidRDefault="000616D3" w:rsidP="000616D3">
      <w:pPr>
        <w:rPr>
          <w:rFonts w:ascii="Times New Roman" w:hAnsi="Times New Roman" w:cs="Times New Roman"/>
          <w:lang w:eastAsia="pl-PL"/>
        </w:rPr>
      </w:pPr>
    </w:p>
    <w:p w:rsidR="000616D3" w:rsidRDefault="000616D3" w:rsidP="000616D3">
      <w:pPr>
        <w:rPr>
          <w:rFonts w:ascii="Times New Roman" w:hAnsi="Times New Roman" w:cs="Times New Roman"/>
          <w:lang w:eastAsia="pl-PL"/>
        </w:rPr>
      </w:pPr>
    </w:p>
    <w:p w:rsidR="000616D3" w:rsidRDefault="000616D3" w:rsidP="000616D3">
      <w:pPr>
        <w:rPr>
          <w:rFonts w:ascii="Times New Roman" w:hAnsi="Times New Roman" w:cs="Times New Roman"/>
          <w:lang w:eastAsia="pl-PL"/>
        </w:rPr>
      </w:pPr>
    </w:p>
    <w:p w:rsidR="000616D3" w:rsidRDefault="000616D3" w:rsidP="000616D3">
      <w:pPr>
        <w:pStyle w:val="TYTDZOZNoznaczenietytuulubdziau"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aps w:val="0"/>
          <w:sz w:val="28"/>
          <w:szCs w:val="28"/>
        </w:rPr>
        <w:t xml:space="preserve">Procedura przyjmowania zgłoszeń zewnętrznych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 w:val="0"/>
          <w:sz w:val="28"/>
          <w:szCs w:val="28"/>
        </w:rPr>
        <w:t xml:space="preserve">oraz podejmowania działań następczych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 w:val="0"/>
          <w:sz w:val="28"/>
          <w:szCs w:val="28"/>
        </w:rPr>
        <w:t>w Komendzie Miejskiej Policji w Bydgoszczy i w jednostkach podległych</w:t>
      </w:r>
    </w:p>
    <w:p w:rsidR="000616D3" w:rsidRDefault="000616D3" w:rsidP="000616D3">
      <w:pPr>
        <w:rPr>
          <w:rFonts w:ascii="Times New Roman" w:hAnsi="Times New Roman" w:cs="Times New Roman"/>
          <w:lang w:eastAsia="pl-PL"/>
        </w:rPr>
      </w:pPr>
    </w:p>
    <w:p w:rsidR="000616D3" w:rsidRDefault="000616D3" w:rsidP="000616D3">
      <w:pPr>
        <w:rPr>
          <w:rFonts w:ascii="Times New Roman" w:hAnsi="Times New Roman" w:cs="Times New Roman"/>
          <w:lang w:eastAsia="pl-PL"/>
        </w:rPr>
      </w:pPr>
    </w:p>
    <w:p w:rsidR="000616D3" w:rsidRDefault="000616D3" w:rsidP="000616D3">
      <w:pPr>
        <w:pStyle w:val="ROZDZODDZOZNoznaczenierozdziauluboddzia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Rozdział 1</w:t>
      </w:r>
    </w:p>
    <w:p w:rsidR="000616D3" w:rsidRDefault="000616D3" w:rsidP="000616D3">
      <w:pPr>
        <w:pStyle w:val="ROZDZODDZPRZEDMprzedmiotregulacjirozdziauluboddzia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Postanowienia ogólne</w:t>
      </w:r>
    </w:p>
    <w:p w:rsidR="000616D3" w:rsidRDefault="000616D3" w:rsidP="000616D3">
      <w:pPr>
        <w:pStyle w:val="ARTartustawynp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1.</w:t>
      </w:r>
      <w:r>
        <w:rPr>
          <w:rFonts w:ascii="Times New Roman" w:hAnsi="Times New Roman" w:cs="Times New Roman"/>
        </w:rPr>
        <w:t xml:space="preserve">  Procedura zgłoszeń zewnętrznych stanowi realizację obowiązków wynikających </w:t>
      </w:r>
      <w:r>
        <w:rPr>
          <w:rFonts w:ascii="Times New Roman" w:hAnsi="Times New Roman" w:cs="Times New Roman"/>
        </w:rPr>
        <w:br/>
        <w:t xml:space="preserve">z art. 33 ustawy z dnia 14 czerwca 2024 r. o ochronie sygnalistów (Dz. U. z 2024 poz. 928 – zwana dalej ustawą o sygnalistach) i służy do zgłaszania naruszeń prawa w rozumieniu                          tej ustawy oraz podejmowania działań następczych w Komendzie Miejskiej Policji                                    w Bydgoszczy i w jednostkach podległych. </w:t>
      </w:r>
    </w:p>
    <w:p w:rsidR="000616D3" w:rsidRDefault="000616D3" w:rsidP="000616D3">
      <w:pPr>
        <w:pStyle w:val="ARTartustawynprozporzdzeni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§ 2. </w:t>
      </w:r>
      <w:r>
        <w:rPr>
          <w:rFonts w:ascii="Times New Roman" w:hAnsi="Times New Roman" w:cs="Times New Roman"/>
        </w:rPr>
        <w:t>Celem procedury jest ukształtowanie efektywnego i jednolitego systemu przyjmowania informacji o naruszeniach prawa, poprzez stworzenie bezpiecznych kanałów zgłoszeniowych, zapobiegających podejmowaniu jakichkolwiek działań odwetowych wobec sygnalisty.</w:t>
      </w:r>
    </w:p>
    <w:p w:rsidR="000616D3" w:rsidRDefault="000616D3" w:rsidP="000616D3">
      <w:pPr>
        <w:pStyle w:val="ARTartustawynp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§ 3.  </w:t>
      </w:r>
      <w:r>
        <w:rPr>
          <w:rFonts w:ascii="Times New Roman" w:hAnsi="Times New Roman" w:cs="Times New Roman"/>
        </w:rPr>
        <w:t xml:space="preserve">Procedura zgłoszeń zewnętrznych ma zastosowanie do naruszeń prawa określonych </w:t>
      </w:r>
      <w:r>
        <w:rPr>
          <w:rFonts w:ascii="Times New Roman" w:hAnsi="Times New Roman" w:cs="Times New Roman"/>
          <w:color w:val="000000" w:themeColor="text1"/>
        </w:rPr>
        <w:t xml:space="preserve">w art. 3 ust. 1 </w:t>
      </w:r>
      <w:r>
        <w:rPr>
          <w:rFonts w:ascii="Times New Roman" w:hAnsi="Times New Roman" w:cs="Times New Roman"/>
        </w:rPr>
        <w:t xml:space="preserve">ustawy o sygnalistach, zgłaszanych lub ujawnianych naruszeń prawa </w:t>
      </w:r>
      <w:r>
        <w:rPr>
          <w:rFonts w:ascii="Times New Roman" w:hAnsi="Times New Roman" w:cs="Times New Roman"/>
        </w:rPr>
        <w:br/>
        <w:t>w rozumieniu art. 4 ust. 1 i 2 ustawy o sygnalistach.</w:t>
      </w:r>
    </w:p>
    <w:p w:rsidR="000616D3" w:rsidRDefault="000616D3" w:rsidP="000616D3">
      <w:pPr>
        <w:pStyle w:val="ARTartustawynprozporzdzenia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§ 4 </w:t>
      </w:r>
      <w:r>
        <w:rPr>
          <w:rFonts w:ascii="Times New Roman" w:hAnsi="Times New Roman" w:cs="Times New Roman"/>
          <w:bCs/>
          <w:color w:val="000000" w:themeColor="text1"/>
        </w:rPr>
        <w:t>Użyte w procedurze zgłoszeń zewnętrznych określenie oznacza:</w:t>
      </w:r>
    </w:p>
    <w:p w:rsidR="000616D3" w:rsidRDefault="000616D3" w:rsidP="000616D3">
      <w:pPr>
        <w:pStyle w:val="ARTartustawynprozporzdzenia"/>
        <w:ind w:left="870" w:firstLine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KMP w Bydgoszczy – Komenda Miejska Policji w Bydgoszczy;</w:t>
      </w:r>
    </w:p>
    <w:p w:rsidR="000616D3" w:rsidRDefault="000616D3" w:rsidP="000616D3">
      <w:pPr>
        <w:pStyle w:val="ROZDZODDZOZNoznaczenierozdziauluboddziau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Rozdział 2</w:t>
      </w:r>
    </w:p>
    <w:p w:rsidR="000616D3" w:rsidRDefault="000616D3" w:rsidP="000616D3">
      <w:pPr>
        <w:pStyle w:val="ROZDZODDZPRZEDMprzedmiotregulacjirozdziauluboddziau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Wewnętrzna komórka organizacyjna w ramach struktury KMP w Bydgoszczy upoważniona do przyjmowania zgłoszeń zewnętrznych</w:t>
      </w:r>
    </w:p>
    <w:p w:rsidR="000616D3" w:rsidRDefault="000616D3" w:rsidP="000616D3">
      <w:pPr>
        <w:pStyle w:val="ARTartustawynprozporzdzenia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§ 5.</w:t>
      </w:r>
      <w:r>
        <w:rPr>
          <w:rFonts w:ascii="Times New Roman" w:hAnsi="Times New Roman" w:cs="Times New Roman"/>
          <w:color w:val="000000" w:themeColor="text1"/>
        </w:rPr>
        <w:t xml:space="preserve">1. Do przyjmowania zgłoszeń zewnętrznych dotyczących naruszeń prawa,             </w:t>
      </w:r>
      <w:r>
        <w:rPr>
          <w:rFonts w:ascii="Times New Roman" w:hAnsi="Times New Roman" w:cs="Times New Roman"/>
          <w:color w:val="000000" w:themeColor="text1"/>
        </w:rPr>
        <w:br/>
        <w:t xml:space="preserve">o których mowa w art. 3 ust. 1 ustawy o sygnalistach </w:t>
      </w:r>
      <w:r>
        <w:rPr>
          <w:rFonts w:ascii="Times New Roman" w:hAnsi="Times New Roman" w:cs="Times New Roman"/>
        </w:rPr>
        <w:t xml:space="preserve">w Komendzie Miejskiej Policji </w:t>
      </w:r>
      <w:r>
        <w:rPr>
          <w:rFonts w:ascii="Times New Roman" w:hAnsi="Times New Roman" w:cs="Times New Roman"/>
        </w:rPr>
        <w:br/>
        <w:t xml:space="preserve">w  Bydgoszczy i w jednostkach podległych </w:t>
      </w:r>
      <w:r>
        <w:rPr>
          <w:rFonts w:ascii="Times New Roman" w:hAnsi="Times New Roman" w:cs="Times New Roman"/>
          <w:color w:val="000000" w:themeColor="text1"/>
        </w:rPr>
        <w:t xml:space="preserve">upoważnia się wyznaczonych funkcjonariuszy Zespołu Kontroli KMP w Bydgoszczy.  </w:t>
      </w:r>
    </w:p>
    <w:p w:rsidR="000616D3" w:rsidRDefault="000616D3" w:rsidP="000616D3">
      <w:pPr>
        <w:pStyle w:val="USTustnpkodeksu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</w:t>
      </w:r>
      <w:r>
        <w:rPr>
          <w:rFonts w:ascii="Times New Roman" w:hAnsi="Times New Roman" w:cs="Times New Roman"/>
          <w:color w:val="000000" w:themeColor="text1"/>
        </w:rPr>
        <w:tab/>
        <w:t xml:space="preserve"> W przypadku, gdy zgłoszenie zewnętrzne dotyczy funkcjonariuszy lub pracowników Zespołu Kontroli KMP w Bydgoszczy zgłaszający przedstawia zgłoszenie bezpośrednio Komendantowi Miejskiemu Policji w Bydgoszczy w sposób określony w § 6 ust. 7.</w:t>
      </w:r>
    </w:p>
    <w:p w:rsidR="000616D3" w:rsidRDefault="000616D3" w:rsidP="000616D3">
      <w:pPr>
        <w:pStyle w:val="ROZDZODDZOZNoznaczenierozdziauluboddziau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Rozdział 3 </w:t>
      </w:r>
    </w:p>
    <w:p w:rsidR="000616D3" w:rsidRDefault="000616D3" w:rsidP="000616D3">
      <w:pPr>
        <w:pStyle w:val="ROZDZODDZPRZEDMprzedmiotregulacjirozdziauluboddziau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Sposoby przekazywania zgłoszeń zewnętrznych przez sygnalistę</w:t>
      </w:r>
    </w:p>
    <w:p w:rsidR="000616D3" w:rsidRDefault="000616D3" w:rsidP="000616D3">
      <w:pPr>
        <w:pStyle w:val="ARTartustawynprozporzdzenia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§ 6.</w:t>
      </w:r>
      <w:r>
        <w:rPr>
          <w:rFonts w:ascii="Times New Roman" w:hAnsi="Times New Roman" w:cs="Times New Roman"/>
          <w:color w:val="000000" w:themeColor="text1"/>
        </w:rPr>
        <w:t xml:space="preserve"> 1. Składane zgłoszenie zewnętrzne powinno zawierać przejrzyste i pełne wyjaśnienie przedmiotu sprawy, datę oraz miejsce zaistnienia naruszenia prawa lub datę i miejsce pozyskania informacji o naruszeniu prawa, opis konkretnej sytuacji lub okoliczności stwarzających możliwość wystąpienia naruszenia prawa, wskazanie podmiotu, którego dotyczy zgłoszenie, wskazanie ewentualnych świadków naruszenia prawa, wskazanie wszystkich dowodów i informacji, jakimi dysponuje sygnalista, które mogą okazać się pomocne w procesie rozpatrywania zgłoszenia zewnętrznego, wskazanie adresu do kontaktu. Pisemne zgłoszenie zewnętrzne może być sporządzone na przykładowym formularzu według wzoru stanowiącego załącznik nr 1 do procedury zgłoszeń zewnętrznych.</w:t>
      </w:r>
    </w:p>
    <w:p w:rsidR="000616D3" w:rsidRDefault="000616D3" w:rsidP="000616D3">
      <w:pPr>
        <w:pStyle w:val="USTustnpkodeksu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2. Sposoby przekazywania zgłoszeń zewnętrznych, obejmują możliwość dokonywania zgłoszenia ustnie lub pisemnie.</w:t>
      </w:r>
    </w:p>
    <w:p w:rsidR="000616D3" w:rsidRDefault="000616D3" w:rsidP="000616D3">
      <w:pPr>
        <w:pStyle w:val="USTustnpkodeksu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</w:t>
      </w:r>
      <w:r>
        <w:rPr>
          <w:rFonts w:ascii="Times New Roman" w:hAnsi="Times New Roman" w:cs="Times New Roman"/>
          <w:color w:val="000000" w:themeColor="text1"/>
        </w:rPr>
        <w:tab/>
        <w:t xml:space="preserve"> Zgłoszenie zewnętrzne dokonywane ustnie odbywa się w trakcie bezpośredniego spotkania, podczas którego dokumentowane jest w formie protokołu zgłoszenia zewnętrznego stanowiącego załącznik nr 2 do procedury zgłoszeń zewnętrznych.</w:t>
      </w:r>
    </w:p>
    <w:p w:rsidR="000616D3" w:rsidRDefault="000616D3" w:rsidP="000616D3">
      <w:pPr>
        <w:pStyle w:val="USTustnpkodeksu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4.</w:t>
      </w:r>
      <w:r>
        <w:rPr>
          <w:rFonts w:ascii="Times New Roman" w:hAnsi="Times New Roman" w:cs="Times New Roman"/>
          <w:color w:val="000000" w:themeColor="text1"/>
        </w:rPr>
        <w:tab/>
        <w:t xml:space="preserve"> W przypadku wyboru przez sygnalistę sposobu zgłoszenia zewnętrznego poprzez bezpośrednie spotkanie, na jego wniosek, zgłoszenie ustne ma miejsce podczas takiego spotkania w siedzibie KMP w Bydgoszczy zorganizowane w terminie 14 dni od dnia otrzymania takiego wniosku. </w:t>
      </w:r>
    </w:p>
    <w:p w:rsidR="000616D3" w:rsidRDefault="000616D3" w:rsidP="000616D3">
      <w:pPr>
        <w:pStyle w:val="USTustnpkodeksu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5.</w:t>
      </w:r>
      <w:r>
        <w:rPr>
          <w:rFonts w:ascii="Times New Roman" w:hAnsi="Times New Roman" w:cs="Times New Roman"/>
          <w:color w:val="000000" w:themeColor="text1"/>
        </w:rPr>
        <w:tab/>
        <w:t xml:space="preserve"> Sygnalista może dokonać sprawdzenia, poprawienia i zatwierdzenia protokołu zgłoszenia przez jego podpisanie. </w:t>
      </w:r>
    </w:p>
    <w:p w:rsidR="000616D3" w:rsidRDefault="000616D3" w:rsidP="000616D3">
      <w:pPr>
        <w:pStyle w:val="USTustnpkodeksu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6.</w:t>
      </w:r>
      <w:r>
        <w:rPr>
          <w:rFonts w:ascii="Times New Roman" w:hAnsi="Times New Roman" w:cs="Times New Roman"/>
          <w:color w:val="000000" w:themeColor="text1"/>
        </w:rPr>
        <w:tab/>
        <w:t xml:space="preserve"> Zgłoszenie zewnętrzne pisemne może być dokonane poprzez sporządzenie zgłoszenia na przykładowym formularzu stanowiącym załącznik nr 1 do procedury zgłoszeń zewnętrznych:</w:t>
      </w:r>
    </w:p>
    <w:p w:rsidR="000616D3" w:rsidRDefault="000616D3" w:rsidP="000616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 xml:space="preserve">na adres: </w:t>
      </w:r>
      <w:r>
        <w:rPr>
          <w:rFonts w:ascii="Times New Roman" w:eastAsia="NSimSun" w:hAnsi="Times New Roman" w:cs="Times New Roman"/>
          <w:sz w:val="24"/>
          <w:szCs w:val="24"/>
        </w:rPr>
        <w:t xml:space="preserve">Zespół Kontroli Komendy Miejskiej Policji w Bydgoszczy                                                ul. </w:t>
      </w:r>
      <w:bookmarkStart w:id="0" w:name="_Hlk177463474"/>
      <w:r>
        <w:rPr>
          <w:rFonts w:ascii="Times New Roman" w:eastAsia="NSimSun" w:hAnsi="Times New Roman" w:cs="Times New Roman"/>
          <w:sz w:val="24"/>
          <w:szCs w:val="24"/>
        </w:rPr>
        <w:t xml:space="preserve">Chodkiewicza 32, 85-667 Bydgoszcz </w:t>
      </w:r>
      <w:bookmarkStart w:id="1" w:name="_Hlk175232744"/>
      <w:r>
        <w:rPr>
          <w:rFonts w:ascii="Times New Roman" w:eastAsia="NSimSun" w:hAnsi="Times New Roman" w:cs="Times New Roman"/>
          <w:sz w:val="24"/>
          <w:szCs w:val="24"/>
        </w:rPr>
        <w:t xml:space="preserve">w zamkniętej kopercie z dopiskiem </w:t>
      </w:r>
      <w:bookmarkEnd w:id="1"/>
      <w:r>
        <w:rPr>
          <w:rFonts w:ascii="Times New Roman" w:hAnsi="Times New Roman" w:cs="Times New Roman"/>
          <w:sz w:val="24"/>
          <w:szCs w:val="24"/>
        </w:rPr>
        <w:t>„zgłoszenie zewnętrzne – do rąk własnych osoby upoważnionej, nie otwierać w sekretariacie”;</w:t>
      </w:r>
    </w:p>
    <w:p w:rsidR="000616D3" w:rsidRDefault="000616D3" w:rsidP="000616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za pośrednictwem środków komunikacji elektronicznej na adres skrzynki pocztowej SEPP dedykowanej do przyjmowania zgłoszeń o nazwie: kontakt-bydgoszcz@bg.policja.gov.pl.</w:t>
      </w:r>
    </w:p>
    <w:bookmarkEnd w:id="0"/>
    <w:p w:rsidR="000616D3" w:rsidRDefault="000616D3" w:rsidP="000616D3">
      <w:pPr>
        <w:pStyle w:val="USTustnpkodeks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  <w:t>W przypadku, gdy zgłoszenie zewnętrzne dotyczy funkcjonariuszy lub pracowników Zespołu Kontroli KMP w Bydgoszczy, może być one dokonane poprzez:</w:t>
      </w:r>
    </w:p>
    <w:p w:rsidR="000616D3" w:rsidRDefault="000616D3" w:rsidP="000616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wysłanie go na adres: Komendanta Miejskiego Policji w Bydgoszczy, ul.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NSimSun" w:hAnsi="Times New Roman" w:cs="Times New Roman"/>
          <w:sz w:val="24"/>
          <w:szCs w:val="24"/>
        </w:rPr>
        <w:t xml:space="preserve">Chodkiewicza 32, 85-667 Bydgoszcz w zamkniętej kopercie z dopiskiem </w:t>
      </w:r>
      <w:r>
        <w:rPr>
          <w:rFonts w:ascii="Times New Roman" w:hAnsi="Times New Roman" w:cs="Times New Roman"/>
          <w:sz w:val="24"/>
          <w:szCs w:val="24"/>
        </w:rPr>
        <w:t>„zgłoszenie zewnętrzne – do rąk własnych osoby upoważnionej, nie otwierać w sekretariacie”.</w:t>
      </w:r>
    </w:p>
    <w:p w:rsidR="000616D3" w:rsidRDefault="000616D3" w:rsidP="000616D3">
      <w:pPr>
        <w:pStyle w:val="USTustnpkodeks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Koperta z dopiskiem, o którym mowa w ust. 6 i 7, nie może być otwierana przez osobę nieposiadającą upoważnienia Komendanta Miejskiego Policji w Bydgoszczy do przyjmowania zgłoszeń zewnętrznych lub podejmowania działań następczych.</w:t>
      </w:r>
    </w:p>
    <w:p w:rsidR="000616D3" w:rsidRDefault="000616D3" w:rsidP="000616D3">
      <w:pPr>
        <w:pStyle w:val="USTustnpkodeksu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9. Dostęp do wiadomości złożonej w zamkniętej kopercie z dopiskiem „zgłoszenie zewnętrzne – do rąk własnych osoby upoważnionej, nie otwierać w sekretariacie” ma tylko Komendant Miejski Policji w Bydgoszczy lub jego zastępcy oraz upoważnione przez Komendanta Miejskiego Policji w Bydgoszczy osoby na każdym etapie postępowania.</w:t>
      </w:r>
    </w:p>
    <w:p w:rsidR="000616D3" w:rsidRDefault="000616D3" w:rsidP="000616D3">
      <w:pPr>
        <w:pStyle w:val="ARTartustawynprozporzdzenia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10. W celu skutecznego podjęcia działań następczych oraz przekazania informacji zwrotnej sygnalista podaje w zgłoszeniu adres do kontaktu. </w:t>
      </w:r>
    </w:p>
    <w:p w:rsidR="000616D3" w:rsidRDefault="000616D3" w:rsidP="000616D3">
      <w:pPr>
        <w:pStyle w:val="ARTartustawynprozporzdzenia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11. Jeżeli w zgłoszeniu zewnętrznym nie zostanie podany adres do kontaktu, nie będzie realizowany obowiązek potwierdzania sygnaliście przyjęcia zgłoszenia oraz udzielania informacji zwrotnej w kolejnych etapach procedowania zgłoszenia.</w:t>
      </w:r>
    </w:p>
    <w:p w:rsidR="000616D3" w:rsidRDefault="000616D3" w:rsidP="000616D3">
      <w:pPr>
        <w:pStyle w:val="ARTartustawynprozporzdzenia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12. Zgłoszenie zewnętrzne zawierające informacje o naruszeniu prawa dokonane przez sygnalistę, za pośrednictwem przeznaczonych do tego kanałów komunikacji podlega zarejestrowaniu w rejestrze zgłoszeń zewnętrznych, który przechowywany jest odpowiednio </w:t>
      </w:r>
      <w:r>
        <w:rPr>
          <w:rFonts w:ascii="Times New Roman" w:hAnsi="Times New Roman" w:cs="Times New Roman"/>
          <w:color w:val="000000" w:themeColor="text1"/>
        </w:rPr>
        <w:br/>
        <w:t>w Zespole Kontroli KMP w Bydgoszczy. Wzór Rejestru zgłoszeń zewnętrznych stanowi -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załącznik nr 3 do procedury zgłoszeń zewnętrznych.</w:t>
      </w:r>
    </w:p>
    <w:p w:rsidR="000616D3" w:rsidRDefault="000616D3" w:rsidP="000616D3">
      <w:pPr>
        <w:pStyle w:val="ARTartustawynprozporzdzenia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13. Wpisy do Rejestru zgłoszeń zewnętrznych dokonują osoby upoważnione. </w:t>
      </w:r>
      <w:r>
        <w:rPr>
          <w:rFonts w:ascii="Times New Roman" w:hAnsi="Times New Roman" w:cs="Times New Roman"/>
          <w:color w:val="000000" w:themeColor="text1"/>
        </w:rPr>
        <w:br/>
        <w:t>Rejestr ten przechowywany jest w pomieszczeniu służbowym zabezpieczonym przed dostępem osób postronnych w szafie zamykanej na klucz.</w:t>
      </w:r>
    </w:p>
    <w:p w:rsidR="000616D3" w:rsidRDefault="000616D3" w:rsidP="000616D3">
      <w:pPr>
        <w:pStyle w:val="ARTartustawynprozporzdzenia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14. Rejestr zgłoszeń zewnętrznych prowadzony jest z zachowaniem zasad poufności,                      a dane osobowe oraz pozostałe informacje w rejestrze zgłoszeń zewnętrznych </w:t>
      </w:r>
      <w:r>
        <w:rPr>
          <w:rFonts w:ascii="Times New Roman" w:hAnsi="Times New Roman" w:cs="Times New Roman"/>
          <w:color w:val="000000" w:themeColor="text1"/>
        </w:rPr>
        <w:br/>
        <w:t>są przechowywane przez okres 3 lat po zakończeniu roku kalendarzowego, w którym zakończono działania następcze lub po zakończeniu postępowań zainicjowanych tymi działaniami.</w:t>
      </w:r>
    </w:p>
    <w:p w:rsidR="000616D3" w:rsidRDefault="000616D3" w:rsidP="000616D3">
      <w:pPr>
        <w:pStyle w:val="ROZDZODDZOZNoznaczenierozdziauluboddziau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Rozdział 4</w:t>
      </w:r>
    </w:p>
    <w:p w:rsidR="000616D3" w:rsidRDefault="000616D3" w:rsidP="000616D3">
      <w:pPr>
        <w:pStyle w:val="ROZDZODDZPRZEDMprzedmiotregulacjirozdziauluboddziau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Bezstronna wewnętrzna komórka organizacyjna lub osoba upoważniona </w:t>
      </w:r>
      <w:r>
        <w:rPr>
          <w:rFonts w:ascii="Times New Roman" w:hAnsi="Times New Roman" w:cs="Times New Roman"/>
          <w:color w:val="000000" w:themeColor="text1"/>
        </w:rPr>
        <w:br/>
        <w:t>do podejmowania działań następczych, włączając w to weryfikację zgłoszenia zewnętrznego i dalszą komunikację z sygnalistą</w:t>
      </w:r>
    </w:p>
    <w:p w:rsidR="000616D3" w:rsidRDefault="000616D3" w:rsidP="000616D3">
      <w:pPr>
        <w:pStyle w:val="ARTartustawynprozporzdzenia"/>
        <w:rPr>
          <w:rFonts w:ascii="Times New Roman" w:hAnsi="Times New Roman" w:cs="Times New Roman"/>
        </w:rPr>
      </w:pPr>
    </w:p>
    <w:p w:rsidR="000616D3" w:rsidRDefault="000616D3" w:rsidP="000616D3">
      <w:pPr>
        <w:pStyle w:val="USTustnpkodeksu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§ 7.</w:t>
      </w:r>
      <w:r>
        <w:rPr>
          <w:rFonts w:ascii="Times New Roman" w:hAnsi="Times New Roman" w:cs="Times New Roman"/>
          <w:color w:val="000000" w:themeColor="text1"/>
        </w:rPr>
        <w:t xml:space="preserve"> 1. W ramach podejmowania działań następczych, dokonuje się wstępnej weryfikacji zgłoszenia zewnętrznego, polegającej na ustaleniu, czy zgłoszenie zewnętrzne dotyczy informacji o naruszeniu prawa, oraz na ustaleniu, czy zgłoszenie zewnętrzne dotyczy naruszeń prawa w dziedzinie należącej do zakresu działania tego organu, a jeżeli nie należy – na ustaleniu organu publicznego właściwego do podjęcia działań następczych. Rozpatruje się zgłoszenie zewnętrzne – w przypadku, gdy zgłoszenie dotyczy naruszeń prawa w dziedzinie należącej                  do zakresu działania tego organu. </w:t>
      </w:r>
    </w:p>
    <w:p w:rsidR="000616D3" w:rsidRDefault="000616D3" w:rsidP="000616D3">
      <w:pPr>
        <w:pStyle w:val="USTustnpkodeksu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</w:t>
      </w:r>
      <w:r>
        <w:rPr>
          <w:rFonts w:ascii="Times New Roman" w:hAnsi="Times New Roman" w:cs="Times New Roman"/>
          <w:color w:val="000000" w:themeColor="text1"/>
        </w:rPr>
        <w:tab/>
        <w:t xml:space="preserve"> Bezpośredni przełożony funkcjonariusza Policji jest obowiązany wyłączyć </w:t>
      </w:r>
      <w:r>
        <w:rPr>
          <w:rFonts w:ascii="Times New Roman" w:hAnsi="Times New Roman" w:cs="Times New Roman"/>
          <w:color w:val="000000" w:themeColor="text1"/>
        </w:rPr>
        <w:br/>
        <w:t xml:space="preserve">go z weryfikacji zgłoszenia oraz podejmowania działań następczych, jeżeli zostanie </w:t>
      </w:r>
      <w:r>
        <w:rPr>
          <w:rFonts w:ascii="Times New Roman" w:hAnsi="Times New Roman" w:cs="Times New Roman"/>
          <w:color w:val="000000" w:themeColor="text1"/>
        </w:rPr>
        <w:lastRenderedPageBreak/>
        <w:t xml:space="preserve">uprawdopodobnione istnienie okoliczności, które mogą wywołać wątpliwość </w:t>
      </w:r>
      <w:r>
        <w:rPr>
          <w:rFonts w:ascii="Times New Roman" w:hAnsi="Times New Roman" w:cs="Times New Roman"/>
          <w:color w:val="000000" w:themeColor="text1"/>
        </w:rPr>
        <w:br/>
        <w:t>co do bezstronności tego funkcjonariusza w danej sprawie.</w:t>
      </w:r>
    </w:p>
    <w:p w:rsidR="000616D3" w:rsidRDefault="000616D3" w:rsidP="000616D3">
      <w:pPr>
        <w:pStyle w:val="USTustnpkodeksu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</w:t>
      </w:r>
      <w:r>
        <w:rPr>
          <w:rFonts w:ascii="Times New Roman" w:hAnsi="Times New Roman" w:cs="Times New Roman"/>
          <w:color w:val="000000" w:themeColor="text1"/>
        </w:rPr>
        <w:tab/>
        <w:t xml:space="preserve"> W przypadku, gdy zgłoszenie zewnętrzne dotyczy funkcjonariuszy lub pracowników Zespołu Kontroli KMP w Bydgoszczy – Komendant Miejski Policji w Bydgoszczy                                       do podejmowania działań następczych, włączając w to weryfikację zgłoszenia zewnętrznego                   i dalszą komunikację z sygnalistą, w tym występowanie o dodatkowe informacje                                           i przekazywanie sygnaliście informacji zwrotnej, wyznacza inną komórkę organizacyjną </w:t>
      </w:r>
      <w:r>
        <w:rPr>
          <w:rFonts w:ascii="Times New Roman" w:hAnsi="Times New Roman" w:cs="Times New Roman"/>
          <w:color w:val="000000" w:themeColor="text1"/>
        </w:rPr>
        <w:br/>
        <w:t>KMP w Bydgoszczy.</w:t>
      </w:r>
    </w:p>
    <w:p w:rsidR="000616D3" w:rsidRDefault="000616D3" w:rsidP="000616D3">
      <w:pPr>
        <w:pStyle w:val="ARTartustawynprozporzdzenia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4.</w:t>
      </w:r>
      <w:r>
        <w:rPr>
          <w:rFonts w:ascii="Times New Roman" w:hAnsi="Times New Roman" w:cs="Times New Roman"/>
          <w:color w:val="000000" w:themeColor="text1"/>
        </w:rPr>
        <w:tab/>
        <w:t xml:space="preserve"> W zależności od merytorycznego przedmiotu zgłoszenia zewnętrznego, Komendant Miejski Policji w Bydgoszczy może upoważnić innych, bezstronnych funkcjonariuszy </w:t>
      </w:r>
      <w:r>
        <w:rPr>
          <w:rFonts w:ascii="Times New Roman" w:hAnsi="Times New Roman" w:cs="Times New Roman"/>
          <w:color w:val="000000" w:themeColor="text1"/>
        </w:rPr>
        <w:br/>
        <w:t>z KMP w Bydgoszczy do uczestniczenia w procesie działań następczych.</w:t>
      </w:r>
    </w:p>
    <w:p w:rsidR="000616D3" w:rsidRDefault="000616D3" w:rsidP="000616D3">
      <w:pPr>
        <w:pStyle w:val="USTustnpkodeksu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5. Zasadniczym celem działań następczych jest ocena prawdziwości informacji zawartych w zgłoszeniu zewnętrznym oraz przeciwdziałanie naruszeniu prawa będącym przedmiotem zgłoszenia.</w:t>
      </w:r>
    </w:p>
    <w:p w:rsidR="000616D3" w:rsidRDefault="000616D3" w:rsidP="000616D3">
      <w:pPr>
        <w:pStyle w:val="USTustnpkodeksu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6. W przypadku stwierdzenia w toku wstępnej weryfikacji pozytywnych przesłanek, </w:t>
      </w:r>
      <w:r>
        <w:rPr>
          <w:rFonts w:ascii="Times New Roman" w:hAnsi="Times New Roman" w:cs="Times New Roman"/>
          <w:color w:val="000000" w:themeColor="text1"/>
        </w:rPr>
        <w:br/>
        <w:t>o których mowa w ust. 1, podejmuje się działania następcze. W sytuacji, gdy zgłoszenie dotyczy naruszeń prawa w dziedzinie nie należącej do zakresu działania tego organu – przekazuje się zgłoszenie zewnętrznych do innego organu publicznego właściwego do podjęcia tych działań.  Powyższe następuje w terminach określonych odpowiednio w art. 34 ust. 1 pkt 4 i art. 41 ust. 1 – 3 ustawy o sygnalistach.</w:t>
      </w:r>
    </w:p>
    <w:p w:rsidR="000616D3" w:rsidRDefault="000616D3" w:rsidP="000616D3">
      <w:pPr>
        <w:pStyle w:val="USTustnpkodeksu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7. Wzór upoważnienia do przyjmowania zgłoszeń zewnętrznych, podejmowania działań następczych, włączając w to weryfikację zgłoszenia zewnętrznego i dalszą komunikację </w:t>
      </w:r>
      <w:r>
        <w:rPr>
          <w:rFonts w:ascii="Times New Roman" w:hAnsi="Times New Roman" w:cs="Times New Roman"/>
          <w:color w:val="000000" w:themeColor="text1"/>
        </w:rPr>
        <w:br/>
        <w:t xml:space="preserve">z sygnalistą, w tym występowanie o dodatkowe informacje i przekazywanie sygnaliście informacji zwrotnej oraz związanego z tym przetwarzania danych osobowych, w tym </w:t>
      </w:r>
      <w:r>
        <w:rPr>
          <w:rFonts w:ascii="Times New Roman" w:hAnsi="Times New Roman" w:cs="Times New Roman"/>
          <w:color w:val="000000" w:themeColor="text1"/>
        </w:rPr>
        <w:br/>
        <w:t>do prowadzenia rejestru zgłoszeń zewnętrznych został określony - w załączniku                                         nr 4 do procedury zgłoszeń zewnętrznych.</w:t>
      </w:r>
    </w:p>
    <w:p w:rsidR="000616D3" w:rsidRDefault="000616D3" w:rsidP="000616D3">
      <w:pPr>
        <w:pStyle w:val="ROZDZODDZOZNoznaczenierozdziauluboddziau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Rozdział 5</w:t>
      </w:r>
    </w:p>
    <w:p w:rsidR="000616D3" w:rsidRDefault="000616D3" w:rsidP="000616D3">
      <w:pPr>
        <w:pStyle w:val="ROZDZODDZPRZEDMprzedmiotregulacjirozdziauluboddziau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Tryb postępowania z informacjami anonimowymi o naruszeniach prawa </w:t>
      </w:r>
    </w:p>
    <w:p w:rsidR="000616D3" w:rsidRDefault="000616D3" w:rsidP="000616D3">
      <w:pPr>
        <w:pStyle w:val="PKTpunkt"/>
        <w:ind w:left="426" w:firstLine="0"/>
        <w:rPr>
          <w:rFonts w:ascii="Times New Roman" w:hAnsi="Times New Roman" w:cs="Times New Roman"/>
          <w:b/>
          <w:bCs/>
          <w:color w:val="000000" w:themeColor="text1"/>
        </w:rPr>
      </w:pPr>
    </w:p>
    <w:p w:rsidR="000616D3" w:rsidRDefault="000616D3" w:rsidP="000616D3">
      <w:pPr>
        <w:pStyle w:val="PKTpunkt"/>
        <w:ind w:left="426"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§ 8.</w:t>
      </w:r>
      <w:r>
        <w:rPr>
          <w:rFonts w:ascii="Times New Roman" w:hAnsi="Times New Roman" w:cs="Times New Roman"/>
          <w:color w:val="000000" w:themeColor="text1"/>
        </w:rPr>
        <w:t xml:space="preserve"> 1. Zgłoszenia zewnętrzne, które są anonimowe nie będą rozpatrywane według niniejszej procedury.</w:t>
      </w:r>
    </w:p>
    <w:p w:rsidR="000616D3" w:rsidRDefault="000616D3" w:rsidP="000616D3">
      <w:pPr>
        <w:pStyle w:val="ROZDZODDZOZNoznaczenierozdziauluboddziau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Rozdział 6</w:t>
      </w:r>
    </w:p>
    <w:p w:rsidR="000616D3" w:rsidRDefault="000616D3" w:rsidP="000616D3">
      <w:pPr>
        <w:pStyle w:val="ROZDZODDZPRZEDMprzedmiotregulacjirozdziauluboddziau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Obowiązek potwierdzenia sygnaliście przyjęcia zgłoszenia zewnętrznego, </w:t>
      </w:r>
      <w:r>
        <w:rPr>
          <w:rFonts w:ascii="Times New Roman" w:hAnsi="Times New Roman" w:cs="Times New Roman"/>
          <w:color w:val="000000" w:themeColor="text1"/>
        </w:rPr>
        <w:br/>
        <w:t>wydania zaświadczenia</w:t>
      </w:r>
    </w:p>
    <w:p w:rsidR="000616D3" w:rsidRDefault="000616D3" w:rsidP="000616D3">
      <w:pPr>
        <w:pStyle w:val="ARTartustawynprozporzdzenia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§ 9.</w:t>
      </w:r>
      <w:r>
        <w:rPr>
          <w:rFonts w:ascii="Times New Roman" w:hAnsi="Times New Roman" w:cs="Times New Roman"/>
          <w:color w:val="000000" w:themeColor="text1"/>
        </w:rPr>
        <w:t xml:space="preserve"> 1. Koordynator Zespołu Kontroli KMP w Bydgoszczy lub zastępujący </w:t>
      </w:r>
      <w:r>
        <w:rPr>
          <w:rFonts w:ascii="Times New Roman" w:hAnsi="Times New Roman" w:cs="Times New Roman"/>
          <w:color w:val="000000" w:themeColor="text1"/>
        </w:rPr>
        <w:br/>
        <w:t xml:space="preserve">go funkcjonariusz, w terminie 7 dni od dnia wpływu zgłoszenia zewnętrznego potwierdza sygnaliście przyjęcie tego zgłoszenia – załącznik nr 5, chyba że sygnalista nie podał adresu do kontaktu, na który należy przekazać potwierdzenie. </w:t>
      </w:r>
    </w:p>
    <w:p w:rsidR="000616D3" w:rsidRDefault="000616D3" w:rsidP="000616D3">
      <w:pPr>
        <w:pStyle w:val="USTustnpkodeksu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2. W przypadku, gdy zgłoszenie zewnętrzne dotyczy funkcjonariuszy lub pracowników Zespołu Kontroli KMP w Bydgoszczy – Komendant Miejski Policji w Bydgoszczy wyznacza kierownika komórki organizacyjnej KMP w Bydgoszczy do potwierdzenia przyjęcia zgłoszenia zewnętrznego, chyba że sygnalista nie podał adresu do kontaktu, na który należy przekazać potwierdzenie.</w:t>
      </w:r>
    </w:p>
    <w:p w:rsidR="000616D3" w:rsidRDefault="000616D3" w:rsidP="000616D3">
      <w:pPr>
        <w:pStyle w:val="USTustnpkodeksu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3. Na pisemne żądanie sygnalisty organ publiczny właściwy do podjęcia działań następczych, wydaje nie później niż w terminie miesiąca od dnia otrzymania żądania zaświadczenie, w którym potwierdza, że sygnalista podlega ochronie określonej w przepisach rozdziału 2 ustawy o sygnalistach.</w:t>
      </w:r>
    </w:p>
    <w:p w:rsidR="000616D3" w:rsidRDefault="000616D3" w:rsidP="000616D3">
      <w:pPr>
        <w:pStyle w:val="ROZDZODDZOZNoznaczenierozdziauluboddziau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Rozdział 7</w:t>
      </w:r>
    </w:p>
    <w:p w:rsidR="000616D3" w:rsidRDefault="000616D3" w:rsidP="000616D3">
      <w:pPr>
        <w:pStyle w:val="ROZDZODDZPRZEDMprzedmiotregulacjirozdziauluboddziau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Obowiązek podjęcia, z zachowaniem należytej staranności, działań następczych</w:t>
      </w:r>
    </w:p>
    <w:p w:rsidR="000616D3" w:rsidRDefault="000616D3" w:rsidP="000616D3">
      <w:pPr>
        <w:pStyle w:val="ARTartustawynprozporzdzenia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§ 10.</w:t>
      </w:r>
      <w:r>
        <w:rPr>
          <w:rFonts w:ascii="Times New Roman" w:hAnsi="Times New Roman" w:cs="Times New Roman"/>
          <w:color w:val="000000" w:themeColor="text1"/>
        </w:rPr>
        <w:t xml:space="preserve"> 1.</w:t>
      </w:r>
      <w:r>
        <w:rPr>
          <w:rFonts w:ascii="Times New Roman" w:hAnsi="Times New Roman" w:cs="Times New Roman"/>
          <w:color w:val="000000" w:themeColor="text1"/>
        </w:rPr>
        <w:tab/>
        <w:t xml:space="preserve">Osoby upoważnione do przyjmowania zgłoszeń zewnętrznych, </w:t>
      </w:r>
      <w:r>
        <w:rPr>
          <w:rFonts w:ascii="Times New Roman" w:hAnsi="Times New Roman" w:cs="Times New Roman"/>
          <w:color w:val="000000" w:themeColor="text1"/>
        </w:rPr>
        <w:br/>
        <w:t>do podejmowania działań następczych są zobowiązane do uniemożliwienia nieupoważnionym osobom uzyskania dostępu do informacji objętych zgłoszeniem zewnętrznym oraz zapewnienia ochrony poufności tożsamości sygnalisty, osoby, której dotyczy zgłoszenie oraz osoby wskazanej w zgłoszeniu. Zachowanie tajemnicy w zakresie informacji i danych osobowych, uzyskane w ramach przyjmowania i weryfikacji zgłoszeń zewnętrznych, oraz podejmowania działań następczych obliguje te osoby także po ustaniu stosunku służby lub innego stosunku prawnego, w ramach którego wykonywały tę pracę.</w:t>
      </w:r>
    </w:p>
    <w:p w:rsidR="000616D3" w:rsidRDefault="000616D3" w:rsidP="000616D3">
      <w:pPr>
        <w:pStyle w:val="USTustnpkodeksu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</w:t>
      </w:r>
      <w:r>
        <w:rPr>
          <w:rFonts w:ascii="Times New Roman" w:hAnsi="Times New Roman" w:cs="Times New Roman"/>
          <w:color w:val="000000" w:themeColor="text1"/>
        </w:rPr>
        <w:tab/>
        <w:t xml:space="preserve"> Na każdym etapie procedowania zgłoszenia zewnętrznego osoby upoważnione                         do weryfikacji zgłoszenia i podejmowania działań następczych zobowiązane są do dbałości                 w zakresie zachowania poufności uzyskanych informacji, w szczególności, gdy wymaga tego sytuacja posługują się jedynie numerem tego zgłoszenia.</w:t>
      </w:r>
    </w:p>
    <w:p w:rsidR="000616D3" w:rsidRDefault="000616D3" w:rsidP="000616D3">
      <w:pPr>
        <w:pStyle w:val="USTustnpkodeksu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3. Dane sygnalisty pozwalające na ustalenie jego tożsamości nie podlegają ujawnieniu osobom nieupoważnionym, chyba że za wyraźną zgodą sygnalisty, o której mowa </w:t>
      </w:r>
      <w:r>
        <w:rPr>
          <w:rFonts w:ascii="Times New Roman" w:hAnsi="Times New Roman" w:cs="Times New Roman"/>
          <w:color w:val="000000" w:themeColor="text1"/>
        </w:rPr>
        <w:br/>
        <w:t>w art. 8 ust. 1 ustawy o sygnalistach.</w:t>
      </w:r>
    </w:p>
    <w:p w:rsidR="000616D3" w:rsidRDefault="000616D3" w:rsidP="000616D3">
      <w:pPr>
        <w:pStyle w:val="USTustnpkodeksu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4.</w:t>
      </w:r>
      <w:r>
        <w:rPr>
          <w:rFonts w:ascii="Times New Roman" w:hAnsi="Times New Roman" w:cs="Times New Roman"/>
          <w:color w:val="000000" w:themeColor="text1"/>
        </w:rPr>
        <w:tab/>
        <w:t xml:space="preserve"> Postanowień, o których mowa w ust. 3, nie stosuje się w przypadku, gdy ujawnienie jest koniecznym i proporcjonalnym obowiązkiem wynikającym z przepisów prawa w związku z postępowaniami wyjaśniającymi prowadzonymi przez organy publiczne lub postępowaniami przygotowawczymi lub sądowymi prowadzonymi przez sądy, w tym w celu zagwarantowania prawa do obrony przysługującego osobie, której dotyczy zgłoszenie zewnętrzne, zgodnie                     z art. 8 ust. 2 ustawy o sygnalistach.</w:t>
      </w:r>
    </w:p>
    <w:p w:rsidR="000616D3" w:rsidRDefault="000616D3" w:rsidP="000616D3">
      <w:pPr>
        <w:pStyle w:val="USTustnpkodeksu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5. Wzór oświadczenia o zachowaniu w tajemnicy danych osobowych oraz informacji </w:t>
      </w:r>
      <w:r>
        <w:rPr>
          <w:rFonts w:ascii="Times New Roman" w:hAnsi="Times New Roman" w:cs="Times New Roman"/>
          <w:color w:val="000000" w:themeColor="text1"/>
        </w:rPr>
        <w:br/>
        <w:t>w ramach zgłoszenia naruszenia prawach został określony - w załączniku nr 6 do procedury zgłoszeń zewnętrznych.</w:t>
      </w:r>
    </w:p>
    <w:p w:rsidR="000616D3" w:rsidRDefault="000616D3" w:rsidP="000616D3">
      <w:pPr>
        <w:pStyle w:val="ROZDZODDZOZNoznaczenierozdziauluboddziau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Rozdział 8</w:t>
      </w:r>
    </w:p>
    <w:p w:rsidR="000616D3" w:rsidRDefault="000616D3" w:rsidP="000616D3">
      <w:pPr>
        <w:pStyle w:val="ROZDZODDZPRZEDMprzedmiotregulacjirozdziauluboddziau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Maksymalny termin na przekazanie sygnaliście informacji zwrotnej </w:t>
      </w:r>
    </w:p>
    <w:p w:rsidR="000616D3" w:rsidRDefault="000616D3" w:rsidP="000616D3">
      <w:pPr>
        <w:pStyle w:val="ARTartustawynprozporzdzenia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§ 11.</w:t>
      </w:r>
      <w:r>
        <w:rPr>
          <w:rFonts w:ascii="Times New Roman" w:hAnsi="Times New Roman" w:cs="Times New Roman"/>
          <w:color w:val="000000" w:themeColor="text1"/>
        </w:rPr>
        <w:t xml:space="preserve"> 1.</w:t>
      </w:r>
      <w:r>
        <w:rPr>
          <w:rFonts w:ascii="Times New Roman" w:hAnsi="Times New Roman" w:cs="Times New Roman"/>
          <w:color w:val="000000" w:themeColor="text1"/>
        </w:rPr>
        <w:tab/>
        <w:t>Koordynator Zespołu Kontroli KMP w Bydgoszczy lub zastępujący                                         go funkcjonariusz albo odpowiednio wyznaczony przez Komendanta Miejskiego Policji                              w Bydgoszczy kierownik innej komórki organizacyjnej, jeśli zgłoszenie zewnętrzne dotyczy Zespołu Kontroli KMP w Bydgoszczy, przekazuje sygnaliście informację zwrotną na temat planowanych lub podjętych działań następczych i powodach takich działań w maksymalnym terminie nieprzekraczającym 3 miesięcy od potwierdzenia przyjęcia zgłoszenia zewnętrznego.</w:t>
      </w:r>
    </w:p>
    <w:p w:rsidR="000616D3" w:rsidRDefault="000616D3" w:rsidP="000616D3">
      <w:pPr>
        <w:pStyle w:val="ARTartustawynprozporzdzenia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 W uzasadnionych przypadkach informację zwrotną przekazuje się sygnaliście</w:t>
      </w:r>
      <w:r>
        <w:rPr>
          <w:rFonts w:ascii="Times New Roman" w:hAnsi="Times New Roman" w:cs="Times New Roman"/>
          <w:color w:val="000000" w:themeColor="text1"/>
        </w:rPr>
        <w:br/>
        <w:t xml:space="preserve">w terminie nieprzekraczającym 6 miesięcy od dnia przyjęcia zgłoszenia zewnętrznego, </w:t>
      </w:r>
      <w:r>
        <w:rPr>
          <w:rFonts w:ascii="Times New Roman" w:hAnsi="Times New Roman" w:cs="Times New Roman"/>
          <w:color w:val="000000" w:themeColor="text1"/>
        </w:rPr>
        <w:br/>
        <w:t>po poinformowaniu o tym sygnalisty przed upływem terminu, o którym mowa w ust. 1.</w:t>
      </w:r>
    </w:p>
    <w:p w:rsidR="000616D3" w:rsidRDefault="000616D3" w:rsidP="000616D3">
      <w:pPr>
        <w:pStyle w:val="ROZDZODDZOZNoznaczenierozdziauluboddziau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Rozdział 9</w:t>
      </w:r>
    </w:p>
    <w:p w:rsidR="000616D3" w:rsidRDefault="000616D3" w:rsidP="000616D3">
      <w:pPr>
        <w:pStyle w:val="ROZDZODDZPRZEDMprzedmiotregulacjirozdziauluboddziau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Ochrona sygnalisty</w:t>
      </w:r>
    </w:p>
    <w:p w:rsidR="000616D3" w:rsidRDefault="000616D3" w:rsidP="000616D3">
      <w:pPr>
        <w:pStyle w:val="ARTartustawynprozporzdzenia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§ 12.</w:t>
      </w:r>
      <w:r>
        <w:rPr>
          <w:rFonts w:ascii="Times New Roman" w:hAnsi="Times New Roman" w:cs="Times New Roman"/>
          <w:color w:val="000000" w:themeColor="text1"/>
        </w:rPr>
        <w:t xml:space="preserve"> 1. Wobec sygnalisty nie mogą być podejmowane działania odwetowe ani próby                  lub groźby zastosowania takich działań.</w:t>
      </w:r>
    </w:p>
    <w:p w:rsidR="000616D3" w:rsidRDefault="000616D3" w:rsidP="000616D3">
      <w:pPr>
        <w:pStyle w:val="ARTartustawynprozporzdzenia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 Zakres ochrony, formy stosowania działań odwetowych i tryb postępowania w takich sytuacjach został określony w rozdziale 2 ustawy o sygnalistach.</w:t>
      </w:r>
    </w:p>
    <w:p w:rsidR="000616D3" w:rsidRDefault="000616D3" w:rsidP="000616D3">
      <w:pPr>
        <w:pStyle w:val="ARTartustawynprozporzdzenia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 Organ publiczny gwarantuje, że procedura przyjmowania zgłoszeń oraz związane z tym   przetwarzanie danych osobowych:</w:t>
      </w:r>
    </w:p>
    <w:p w:rsidR="000616D3" w:rsidRDefault="000616D3" w:rsidP="000616D3">
      <w:pPr>
        <w:pStyle w:val="ARTartustawynprozporzdzenia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1) uniemożliwiają uzyskanie dostępu do informacji objętych zgłoszeniem nieupoważnionym osobom;</w:t>
      </w:r>
    </w:p>
    <w:p w:rsidR="000616D3" w:rsidRDefault="000616D3" w:rsidP="000616D3">
      <w:pPr>
        <w:pStyle w:val="ARTartustawynprozporzdzenia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2) zapewniają ochronę poufności tożsamości sygnalisty oraz osoby, której dotyczy zgłoszenie;</w:t>
      </w:r>
    </w:p>
    <w:p w:rsidR="000616D3" w:rsidRDefault="000616D3" w:rsidP="000616D3">
      <w:pPr>
        <w:pStyle w:val="ARTartustawynprozporzdzenia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3) ochrona poufności, o której mowa w pkt 2, dotyczy informacji, na podstawie których można bezpośrednio lub pośrednio zidentyfikować tożsamość sygnalisty oraz osoby, której dotyczy zgłoszenie.</w:t>
      </w:r>
    </w:p>
    <w:p w:rsidR="000616D3" w:rsidRDefault="000616D3" w:rsidP="000616D3">
      <w:pPr>
        <w:pStyle w:val="ROZDZODDZOZNoznaczenierozdziauluboddziau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Rozdział 10</w:t>
      </w:r>
    </w:p>
    <w:p w:rsidR="000616D3" w:rsidRDefault="000616D3" w:rsidP="000616D3">
      <w:pPr>
        <w:pStyle w:val="ROZDZODDZPRZEDMprzedmiotregulacjirozdziauluboddziau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Informacja o przyjmowaniu zgłoszeń przez Rzecznika Praw Obywatelskich </w:t>
      </w:r>
    </w:p>
    <w:p w:rsidR="000616D3" w:rsidRDefault="000616D3" w:rsidP="000616D3">
      <w:pPr>
        <w:pStyle w:val="ARTartustawynp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§ 13.</w:t>
      </w:r>
      <w:r>
        <w:rPr>
          <w:rFonts w:ascii="Times New Roman" w:hAnsi="Times New Roman" w:cs="Times New Roman"/>
          <w:color w:val="000000" w:themeColor="text1"/>
        </w:rPr>
        <w:t xml:space="preserve"> 1. Zgłoszenia zewnętrzne o naruszeniach prawa będą przyjmowane przez Rzecznika Praw Obywatelskich od dnia 25 grudnia 2024 r. wyłącznie przez dedykowane do tego celu kanały – informacja w tym zakresie umieszczona została w Biuletynie Informacji Publicznej Rzecznika Praw Obywatelskich.</w:t>
      </w:r>
    </w:p>
    <w:p w:rsidR="000616D3" w:rsidRDefault="000616D3" w:rsidP="000616D3">
      <w:pPr>
        <w:pStyle w:val="ARTartustawynprozporzdzenia"/>
        <w:jc w:val="center"/>
        <w:rPr>
          <w:rFonts w:ascii="Times New Roman" w:hAnsi="Times New Roman" w:cs="Times New Roman"/>
          <w:color w:val="000000" w:themeColor="text1"/>
          <w:spacing w:val="-4"/>
        </w:rPr>
      </w:pPr>
    </w:p>
    <w:p w:rsidR="000616D3" w:rsidRDefault="000616D3" w:rsidP="000616D3">
      <w:pPr>
        <w:pStyle w:val="ARTartustawynprozporzdzenia"/>
        <w:rPr>
          <w:rFonts w:ascii="Times New Roman" w:hAnsi="Times New Roman" w:cs="Times New Roman"/>
          <w:color w:val="000000" w:themeColor="text1"/>
          <w:spacing w:val="-4"/>
        </w:rPr>
      </w:pPr>
    </w:p>
    <w:p w:rsidR="000616D3" w:rsidRDefault="000616D3" w:rsidP="000616D3">
      <w:pPr>
        <w:rPr>
          <w:rFonts w:ascii="Times New Roman" w:hAnsi="Times New Roman" w:cs="Times New Roman"/>
          <w:color w:val="FF0000"/>
        </w:rPr>
      </w:pPr>
    </w:p>
    <w:p w:rsidR="000616D3" w:rsidRDefault="000616D3" w:rsidP="000616D3">
      <w:pPr>
        <w:pStyle w:val="ARTartustawynprozporzdzenia"/>
        <w:rPr>
          <w:rFonts w:ascii="Times New Roman" w:hAnsi="Times New Roman" w:cs="Times New Roman"/>
          <w:color w:val="FF0000"/>
        </w:rPr>
      </w:pPr>
    </w:p>
    <w:p w:rsidR="000616D3" w:rsidRDefault="000616D3" w:rsidP="000616D3">
      <w:pPr>
        <w:rPr>
          <w:rFonts w:ascii="Times New Roman" w:hAnsi="Times New Roman" w:cs="Times New Roman"/>
          <w:color w:val="FF0000"/>
        </w:rPr>
      </w:pPr>
    </w:p>
    <w:p w:rsidR="000616D3" w:rsidRDefault="000616D3" w:rsidP="000616D3">
      <w:pPr>
        <w:rPr>
          <w:rFonts w:ascii="Times New Roman" w:hAnsi="Times New Roman" w:cs="Times New Roman"/>
        </w:rPr>
      </w:pPr>
    </w:p>
    <w:p w:rsidR="000616D3" w:rsidRDefault="000616D3">
      <w:bookmarkStart w:id="2" w:name="_GoBack"/>
      <w:bookmarkEnd w:id="2"/>
    </w:p>
    <w:sectPr w:rsidR="00061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804F0"/>
    <w:multiLevelType w:val="hybridMultilevel"/>
    <w:tmpl w:val="2AE60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F742B"/>
    <w:multiLevelType w:val="hybridMultilevel"/>
    <w:tmpl w:val="CCB0F8EC"/>
    <w:lvl w:ilvl="0" w:tplc="D124F4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93E66"/>
    <w:multiLevelType w:val="hybridMultilevel"/>
    <w:tmpl w:val="71727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77AA8"/>
    <w:multiLevelType w:val="hybridMultilevel"/>
    <w:tmpl w:val="09985550"/>
    <w:lvl w:ilvl="0" w:tplc="37B0C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A5ACE4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8F1155"/>
    <w:multiLevelType w:val="hybridMultilevel"/>
    <w:tmpl w:val="3220442A"/>
    <w:lvl w:ilvl="0" w:tplc="C4FC6B3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67957"/>
    <w:multiLevelType w:val="hybridMultilevel"/>
    <w:tmpl w:val="6F72F94C"/>
    <w:lvl w:ilvl="0" w:tplc="739236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43779"/>
    <w:multiLevelType w:val="hybridMultilevel"/>
    <w:tmpl w:val="CED42FA2"/>
    <w:lvl w:ilvl="0" w:tplc="A78AE4D6">
      <w:start w:val="1"/>
      <w:numFmt w:val="decimal"/>
      <w:lvlText w:val="%1."/>
      <w:lvlJc w:val="left"/>
      <w:pPr>
        <w:ind w:left="159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A0A0A"/>
        <w:spacing w:val="0"/>
        <w:w w:val="101"/>
        <w:sz w:val="24"/>
        <w:szCs w:val="24"/>
        <w:lang w:val="pl-PL" w:eastAsia="en-US" w:bidi="ar-SA"/>
      </w:rPr>
    </w:lvl>
    <w:lvl w:ilvl="1" w:tplc="74A08E86">
      <w:numFmt w:val="bullet"/>
      <w:lvlText w:val="•"/>
      <w:lvlJc w:val="left"/>
      <w:pPr>
        <w:ind w:left="2458" w:hanging="361"/>
      </w:pPr>
      <w:rPr>
        <w:rFonts w:hint="default"/>
        <w:lang w:val="pl-PL" w:eastAsia="en-US" w:bidi="ar-SA"/>
      </w:rPr>
    </w:lvl>
    <w:lvl w:ilvl="2" w:tplc="34785726">
      <w:numFmt w:val="bullet"/>
      <w:lvlText w:val="•"/>
      <w:lvlJc w:val="left"/>
      <w:pPr>
        <w:ind w:left="3317" w:hanging="361"/>
      </w:pPr>
      <w:rPr>
        <w:rFonts w:hint="default"/>
        <w:lang w:val="pl-PL" w:eastAsia="en-US" w:bidi="ar-SA"/>
      </w:rPr>
    </w:lvl>
    <w:lvl w:ilvl="3" w:tplc="A1DE3366">
      <w:numFmt w:val="bullet"/>
      <w:lvlText w:val="•"/>
      <w:lvlJc w:val="left"/>
      <w:pPr>
        <w:ind w:left="4175" w:hanging="361"/>
      </w:pPr>
      <w:rPr>
        <w:rFonts w:hint="default"/>
        <w:lang w:val="pl-PL" w:eastAsia="en-US" w:bidi="ar-SA"/>
      </w:rPr>
    </w:lvl>
    <w:lvl w:ilvl="4" w:tplc="54E8C0E4">
      <w:numFmt w:val="bullet"/>
      <w:lvlText w:val="•"/>
      <w:lvlJc w:val="left"/>
      <w:pPr>
        <w:ind w:left="5034" w:hanging="361"/>
      </w:pPr>
      <w:rPr>
        <w:rFonts w:hint="default"/>
        <w:lang w:val="pl-PL" w:eastAsia="en-US" w:bidi="ar-SA"/>
      </w:rPr>
    </w:lvl>
    <w:lvl w:ilvl="5" w:tplc="A406FE32">
      <w:numFmt w:val="bullet"/>
      <w:lvlText w:val="•"/>
      <w:lvlJc w:val="left"/>
      <w:pPr>
        <w:ind w:left="5893" w:hanging="361"/>
      </w:pPr>
      <w:rPr>
        <w:rFonts w:hint="default"/>
        <w:lang w:val="pl-PL" w:eastAsia="en-US" w:bidi="ar-SA"/>
      </w:rPr>
    </w:lvl>
    <w:lvl w:ilvl="6" w:tplc="49909A6A">
      <w:numFmt w:val="bullet"/>
      <w:lvlText w:val="•"/>
      <w:lvlJc w:val="left"/>
      <w:pPr>
        <w:ind w:left="6751" w:hanging="361"/>
      </w:pPr>
      <w:rPr>
        <w:rFonts w:hint="default"/>
        <w:lang w:val="pl-PL" w:eastAsia="en-US" w:bidi="ar-SA"/>
      </w:rPr>
    </w:lvl>
    <w:lvl w:ilvl="7" w:tplc="66927104">
      <w:numFmt w:val="bullet"/>
      <w:lvlText w:val="•"/>
      <w:lvlJc w:val="left"/>
      <w:pPr>
        <w:ind w:left="7610" w:hanging="361"/>
      </w:pPr>
      <w:rPr>
        <w:rFonts w:hint="default"/>
        <w:lang w:val="pl-PL" w:eastAsia="en-US" w:bidi="ar-SA"/>
      </w:rPr>
    </w:lvl>
    <w:lvl w:ilvl="8" w:tplc="1D000F64">
      <w:numFmt w:val="bullet"/>
      <w:lvlText w:val="•"/>
      <w:lvlJc w:val="left"/>
      <w:pPr>
        <w:ind w:left="8469" w:hanging="361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605"/>
    <w:rsid w:val="000616D3"/>
    <w:rsid w:val="001977E8"/>
    <w:rsid w:val="006A698C"/>
    <w:rsid w:val="006F3E03"/>
    <w:rsid w:val="00705B41"/>
    <w:rsid w:val="00817AF1"/>
    <w:rsid w:val="008B05B3"/>
    <w:rsid w:val="00954605"/>
    <w:rsid w:val="009A47BB"/>
    <w:rsid w:val="00A47C83"/>
    <w:rsid w:val="00AF3F50"/>
    <w:rsid w:val="00B04308"/>
    <w:rsid w:val="00C87730"/>
    <w:rsid w:val="00D4409E"/>
    <w:rsid w:val="00DB6AA1"/>
    <w:rsid w:val="00ED11EA"/>
    <w:rsid w:val="00FF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3412"/>
  <w15:chartTrackingRefBased/>
  <w15:docId w15:val="{C0C0F4AF-B545-43E4-9D19-D5576D94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46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817AF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Bookman Old Style" w:eastAsiaTheme="majorEastAsia" w:hAnsi="Bookman Old Style" w:cstheme="majorBidi"/>
      <w:sz w:val="28"/>
      <w:szCs w:val="24"/>
    </w:rPr>
  </w:style>
  <w:style w:type="paragraph" w:styleId="Akapitzlist">
    <w:name w:val="List Paragraph"/>
    <w:basedOn w:val="Normalny"/>
    <w:uiPriority w:val="34"/>
    <w:qFormat/>
    <w:rsid w:val="0095460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460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77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77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77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77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77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730"/>
    <w:rPr>
      <w:rFonts w:ascii="Segoe UI" w:hAnsi="Segoe UI" w:cs="Segoe UI"/>
      <w:sz w:val="18"/>
      <w:szCs w:val="18"/>
    </w:rPr>
  </w:style>
  <w:style w:type="paragraph" w:customStyle="1" w:styleId="ARTartustawynprozporzdzenia">
    <w:name w:val="ART(§) – art. ustawy (§ np. rozporządzenia)"/>
    <w:uiPriority w:val="99"/>
    <w:rsid w:val="000616D3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Times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99"/>
    <w:rsid w:val="000616D3"/>
    <w:pPr>
      <w:spacing w:before="0"/>
    </w:pPr>
  </w:style>
  <w:style w:type="paragraph" w:customStyle="1" w:styleId="PKTpunkt">
    <w:name w:val="PKT – punkt"/>
    <w:uiPriority w:val="99"/>
    <w:rsid w:val="000616D3"/>
    <w:pPr>
      <w:spacing w:after="0" w:line="360" w:lineRule="auto"/>
      <w:ind w:left="510" w:hanging="510"/>
      <w:jc w:val="both"/>
    </w:pPr>
    <w:rPr>
      <w:rFonts w:ascii="Times" w:eastAsia="Times New Roman" w:hAnsi="Times" w:cs="Times"/>
      <w:sz w:val="24"/>
      <w:szCs w:val="24"/>
      <w:lang w:eastAsia="pl-PL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99"/>
    <w:rsid w:val="000616D3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"/>
      <w:b/>
      <w:bCs/>
      <w:sz w:val="24"/>
      <w:szCs w:val="24"/>
      <w:lang w:eastAsia="pl-PL"/>
    </w:rPr>
  </w:style>
  <w:style w:type="paragraph" w:customStyle="1" w:styleId="TYTDZOZNoznaczenietytuulubdziau">
    <w:name w:val="TYT(DZ)_OZN – oznaczenie tytułu lub działu"/>
    <w:next w:val="Normalny"/>
    <w:uiPriority w:val="99"/>
    <w:rsid w:val="000616D3"/>
    <w:pPr>
      <w:keepNext/>
      <w:spacing w:before="120" w:after="0" w:line="360" w:lineRule="auto"/>
      <w:jc w:val="center"/>
    </w:pPr>
    <w:rPr>
      <w:rFonts w:ascii="Times" w:eastAsia="Times New Roman" w:hAnsi="Times" w:cs="Times"/>
      <w:caps/>
      <w:kern w:val="24"/>
      <w:sz w:val="24"/>
      <w:szCs w:val="24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99"/>
    <w:rsid w:val="000616D3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"/>
      <w:kern w:val="24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0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3635C-0F9E-4417-A5DF-5BB222D9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11</Pages>
  <Words>2685</Words>
  <Characters>16110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920889</dc:creator>
  <cp:keywords/>
  <dc:description/>
  <cp:lastModifiedBy>A09618</cp:lastModifiedBy>
  <cp:revision>11</cp:revision>
  <cp:lastPrinted>2024-12-30T07:43:00Z</cp:lastPrinted>
  <dcterms:created xsi:type="dcterms:W3CDTF">2024-12-23T11:10:00Z</dcterms:created>
  <dcterms:modified xsi:type="dcterms:W3CDTF">2025-01-10T09:10:00Z</dcterms:modified>
</cp:coreProperties>
</file>